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my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come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orange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Cut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are</w:t>
        <w:tab/>
        <w:tab/>
        <w:tab/>
        <w:tab/>
        <w:tab/>
        <w:tab/>
        <w:tab/>
        <w:t xml:space="preserve">8. to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look</w:t>
        <w:tab/>
        <w:tab/>
        <w:tab/>
        <w:tab/>
        <w:tab/>
        <w:tab/>
        <w:tab/>
        <w:t xml:space="preserve">9. of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my</w:t>
        <w:tab/>
        <w:tab/>
        <w:tab/>
        <w:tab/>
        <w:tab/>
        <w:tab/>
        <w:tab/>
        <w:t xml:space="preserve">10. put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said</w:t>
        <w:tab/>
        <w:tab/>
        <w:tab/>
        <w:tab/>
        <w:tab/>
        <w:tab/>
        <w:tab/>
        <w:t xml:space="preserve">11. saw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two</w:t>
        <w:tab/>
        <w:tab/>
        <w:tab/>
        <w:tab/>
        <w:tab/>
        <w:tab/>
        <w:tab/>
        <w:t xml:space="preserve">12. this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come</w:t>
        <w:tab/>
        <w:tab/>
        <w:tab/>
        <w:tab/>
        <w:tab/>
        <w:tab/>
        <w:t xml:space="preserve">13. want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here</w:t>
        <w:tab/>
        <w:tab/>
        <w:tab/>
        <w:tab/>
        <w:tab/>
        <w:tab/>
        <w:t xml:space="preserve">14. what</w:t>
      </w:r>
    </w:p>
    <w:p w:rsidR="00000000" w:rsidDel="00000000" w:rsidP="00000000" w:rsidRDefault="00000000" w:rsidRPr="00000000" w14:paraId="0000001E">
      <w:pPr>
        <w:ind w:left="5760" w:firstLine="0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15. orange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