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i w:val="1"/>
          <w:sz w:val="40"/>
          <w:szCs w:val="40"/>
          <w:u w:val="single"/>
        </w:rPr>
      </w:pPr>
      <w:r w:rsidDel="00000000" w:rsidR="00000000" w:rsidRPr="00000000">
        <w:rPr>
          <w:rFonts w:ascii="Times New Roman" w:cs="Times New Roman" w:eastAsia="Times New Roman" w:hAnsi="Times New Roman"/>
          <w:b w:val="1"/>
          <w:i w:val="1"/>
          <w:sz w:val="40"/>
          <w:szCs w:val="40"/>
          <w:u w:val="single"/>
          <w:rtl w:val="0"/>
        </w:rPr>
        <w:t xml:space="preserve">MacArthur Physical Education Program 2021-2022</w:t>
      </w:r>
    </w:p>
    <w:p w:rsidR="00000000" w:rsidDel="00000000" w:rsidP="00000000" w:rsidRDefault="00000000" w:rsidRPr="00000000" w14:paraId="00000002">
      <w:pPr>
        <w:ind w:left="-630"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Dear Parents:</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tab/>
      </w:r>
      <w:r w:rsidDel="00000000" w:rsidR="00000000" w:rsidRPr="00000000">
        <w:rPr>
          <w:rFonts w:ascii="Times New Roman" w:cs="Times New Roman" w:eastAsia="Times New Roman" w:hAnsi="Times New Roman"/>
          <w:sz w:val="28"/>
          <w:szCs w:val="28"/>
          <w:rtl w:val="0"/>
        </w:rPr>
        <w:t xml:space="preserve">Welcome to the 2021-2022 school year.  This letter contains the essentials to our program.  Please feel free to contact me at (714) 568-7700, Boys Physical Education, Mr. Evans, or email me at </w:t>
      </w:r>
      <w:r w:rsidDel="00000000" w:rsidR="00000000" w:rsidRPr="00000000">
        <w:rPr>
          <w:rFonts w:ascii="Times New Roman" w:cs="Times New Roman" w:eastAsia="Times New Roman" w:hAnsi="Times New Roman"/>
          <w:color w:val="0000ff"/>
          <w:sz w:val="28"/>
          <w:szCs w:val="28"/>
          <w:rtl w:val="0"/>
        </w:rPr>
        <w:t xml:space="preserve">patrick.evans@sausd.us</w:t>
      </w:r>
      <w:r w:rsidDel="00000000" w:rsidR="00000000" w:rsidRPr="00000000">
        <w:rPr>
          <w:rFonts w:ascii="Times New Roman" w:cs="Times New Roman" w:eastAsia="Times New Roman" w:hAnsi="Times New Roman"/>
          <w:sz w:val="28"/>
          <w:szCs w:val="28"/>
          <w:rtl w:val="0"/>
        </w:rPr>
        <w:t xml:space="preserve">.  I am available for conference during 1st period.  Study Guides, copies of homework and other important information can be found at</w:t>
      </w:r>
      <w:hyperlink r:id="rId6">
        <w:r w:rsidDel="00000000" w:rsidR="00000000" w:rsidRPr="00000000">
          <w:rPr>
            <w:rFonts w:ascii="Times New Roman" w:cs="Times New Roman" w:eastAsia="Times New Roman" w:hAnsi="Times New Roman"/>
            <w:sz w:val="28"/>
            <w:szCs w:val="28"/>
            <w:rtl w:val="0"/>
          </w:rPr>
          <w:t xml:space="preserve"> </w:t>
        </w:r>
      </w:hyperlink>
      <w:hyperlink r:id="rId7">
        <w:r w:rsidDel="00000000" w:rsidR="00000000" w:rsidRPr="00000000">
          <w:rPr>
            <w:rFonts w:ascii="Times New Roman" w:cs="Times New Roman" w:eastAsia="Times New Roman" w:hAnsi="Times New Roman"/>
            <w:color w:val="0000ff"/>
            <w:sz w:val="28"/>
            <w:szCs w:val="28"/>
            <w:u w:val="single"/>
            <w:rtl w:val="0"/>
          </w:rPr>
          <w:t xml:space="preserve">www.macarthurschool.org</w:t>
        </w:r>
      </w:hyperlink>
      <w:r w:rsidDel="00000000" w:rsidR="00000000" w:rsidRPr="00000000">
        <w:rPr>
          <w:rFonts w:ascii="Times New Roman" w:cs="Times New Roman" w:eastAsia="Times New Roman" w:hAnsi="Times New Roman"/>
          <w:sz w:val="28"/>
          <w:szCs w:val="28"/>
          <w:rtl w:val="0"/>
        </w:rPr>
        <w:t xml:space="preserve">, on my teacher website, or on our class Google Classroom.  Finally, please check your student’s grades at Aries.net under the parent portal, as grades will be updated weekly.</w:t>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Thank you for your continued support!</w:t>
      </w:r>
    </w:p>
    <w:p w:rsidR="00000000" w:rsidDel="00000000" w:rsidP="00000000" w:rsidRDefault="00000000" w:rsidRPr="00000000" w14:paraId="00000006">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7">
      <w:pPr>
        <w:pStyle w:val="Heading1"/>
        <w:keepNext w:val="0"/>
        <w:keepLines w:val="0"/>
        <w:spacing w:before="480" w:lineRule="auto"/>
        <w:rPr>
          <w:rFonts w:ascii="Times New Roman" w:cs="Times New Roman" w:eastAsia="Times New Roman" w:hAnsi="Times New Roman"/>
          <w:b w:val="1"/>
          <w:sz w:val="28"/>
          <w:szCs w:val="28"/>
          <w:u w:val="single"/>
        </w:rPr>
      </w:pPr>
      <w:bookmarkStart w:colFirst="0" w:colLast="0" w:name="_dyruftl9tli1" w:id="0"/>
      <w:bookmarkEnd w:id="0"/>
      <w:r w:rsidDel="00000000" w:rsidR="00000000" w:rsidRPr="00000000">
        <w:rPr>
          <w:rFonts w:ascii="Times New Roman" w:cs="Times New Roman" w:eastAsia="Times New Roman" w:hAnsi="Times New Roman"/>
          <w:b w:val="1"/>
          <w:sz w:val="28"/>
          <w:szCs w:val="28"/>
          <w:u w:val="single"/>
          <w:rtl w:val="0"/>
        </w:rPr>
        <w:t xml:space="preserve">The Process</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A six week unit rotation system is utilized to enhance the effectiveness of the program.  Students select the activity of their choice.   All classes are co-educational.  Teaching strategies focus on skill development and developing an appreciation for good health and fitness.  In addition, the physical education department stresses building desirable social skills while providing a safe and enjoyable experience for all students.</w:t>
      </w:r>
    </w:p>
    <w:p w:rsidR="00000000" w:rsidDel="00000000" w:rsidP="00000000" w:rsidRDefault="00000000" w:rsidRPr="00000000" w14:paraId="00000009">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A">
      <w:pPr>
        <w:pStyle w:val="Heading1"/>
        <w:keepNext w:val="0"/>
        <w:keepLines w:val="0"/>
        <w:spacing w:before="480" w:lineRule="auto"/>
        <w:rPr>
          <w:rFonts w:ascii="Times New Roman" w:cs="Times New Roman" w:eastAsia="Times New Roman" w:hAnsi="Times New Roman"/>
          <w:b w:val="1"/>
          <w:sz w:val="28"/>
          <w:szCs w:val="28"/>
          <w:u w:val="single"/>
        </w:rPr>
      </w:pPr>
      <w:bookmarkStart w:colFirst="0" w:colLast="0" w:name="_dqj0fzez9d56" w:id="1"/>
      <w:bookmarkEnd w:id="1"/>
      <w:r w:rsidDel="00000000" w:rsidR="00000000" w:rsidRPr="00000000">
        <w:rPr>
          <w:rFonts w:ascii="Times New Roman" w:cs="Times New Roman" w:eastAsia="Times New Roman" w:hAnsi="Times New Roman"/>
          <w:b w:val="1"/>
          <w:sz w:val="28"/>
          <w:szCs w:val="28"/>
          <w:u w:val="single"/>
          <w:rtl w:val="0"/>
        </w:rPr>
        <w:t xml:space="preserve">Locker Room Procedures</w:t>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Physical education lockers are issued by the staff.  Students should not share their lock combinations with anyone.  Moreover, there is no sharing of lockers.  Valuables should always be kept locked inside the locker.  </w:t>
      </w:r>
      <w:r w:rsidDel="00000000" w:rsidR="00000000" w:rsidRPr="00000000">
        <w:rPr>
          <w:rFonts w:ascii="Times New Roman" w:cs="Times New Roman" w:eastAsia="Times New Roman" w:hAnsi="Times New Roman"/>
          <w:b w:val="1"/>
          <w:sz w:val="28"/>
          <w:szCs w:val="28"/>
          <w:rtl w:val="0"/>
        </w:rPr>
        <w:t xml:space="preserve">Students also must lock their gym/street clothes before, during and after the period</w:t>
      </w:r>
      <w:r w:rsidDel="00000000" w:rsidR="00000000" w:rsidRPr="00000000">
        <w:rPr>
          <w:rFonts w:ascii="Times New Roman" w:cs="Times New Roman" w:eastAsia="Times New Roman" w:hAnsi="Times New Roman"/>
          <w:sz w:val="28"/>
          <w:szCs w:val="28"/>
          <w:rtl w:val="0"/>
        </w:rPr>
        <w:t xml:space="preserve">.  Students must not leave anything unlocked at anytime.</w:t>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Students have five (5) minutes at the beginning of the class to dress and eight (8) minutes at the end of the period to prepare for the next class.  There is absolutely no horseplay or play fighting allowed at anytime.  </w:t>
      </w:r>
      <w:r w:rsidDel="00000000" w:rsidR="00000000" w:rsidRPr="00000000">
        <w:rPr>
          <w:rFonts w:ascii="Times New Roman" w:cs="Times New Roman" w:eastAsia="Times New Roman" w:hAnsi="Times New Roman"/>
          <w:b w:val="1"/>
          <w:sz w:val="28"/>
          <w:szCs w:val="28"/>
          <w:rtl w:val="0"/>
        </w:rPr>
        <w:t xml:space="preserve">Also, only roll on or clear gel deodorant is permitted in the locker room.</w:t>
      </w:r>
      <w:r w:rsidDel="00000000" w:rsidR="00000000" w:rsidRPr="00000000">
        <w:rPr>
          <w:rFonts w:ascii="Times New Roman" w:cs="Times New Roman" w:eastAsia="Times New Roman" w:hAnsi="Times New Roman"/>
          <w:sz w:val="28"/>
          <w:szCs w:val="28"/>
          <w:rtl w:val="0"/>
        </w:rPr>
        <w:t xml:space="preserve">  No aerosol, white chalking deodorant or glass is permitted at any time.</w:t>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Food, backpacks and book bags are </w:t>
      </w:r>
      <w:r w:rsidDel="00000000" w:rsidR="00000000" w:rsidRPr="00000000">
        <w:rPr>
          <w:rFonts w:ascii="Times New Roman" w:cs="Times New Roman" w:eastAsia="Times New Roman" w:hAnsi="Times New Roman"/>
          <w:b w:val="1"/>
          <w:sz w:val="28"/>
          <w:szCs w:val="28"/>
          <w:rtl w:val="0"/>
        </w:rPr>
        <w:t xml:space="preserve">not</w:t>
      </w:r>
      <w:r w:rsidDel="00000000" w:rsidR="00000000" w:rsidRPr="00000000">
        <w:rPr>
          <w:rFonts w:ascii="Times New Roman" w:cs="Times New Roman" w:eastAsia="Times New Roman" w:hAnsi="Times New Roman"/>
          <w:sz w:val="28"/>
          <w:szCs w:val="28"/>
          <w:rtl w:val="0"/>
        </w:rPr>
        <w:t xml:space="preserve"> allowed in the locker room.  In addition, backpacks are not to be brought to physical education unless instructed by a staff member.  Students must go to their outside locker prior to coming to their physical education class.</w:t>
      </w:r>
    </w:p>
    <w:p w:rsidR="00000000" w:rsidDel="00000000" w:rsidP="00000000" w:rsidRDefault="00000000" w:rsidRPr="00000000" w14:paraId="0000000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Students should take home their physical education clothes every Friday to be washed (or more often if necessary).  Furthermore, </w:t>
      </w:r>
      <w:r w:rsidDel="00000000" w:rsidR="00000000" w:rsidRPr="00000000">
        <w:rPr>
          <w:rFonts w:ascii="Times New Roman" w:cs="Times New Roman" w:eastAsia="Times New Roman" w:hAnsi="Times New Roman"/>
          <w:b w:val="1"/>
          <w:sz w:val="28"/>
          <w:szCs w:val="28"/>
          <w:rtl w:val="0"/>
        </w:rPr>
        <w:t xml:space="preserve">there is no sharing of clothes</w:t>
      </w:r>
      <w:r w:rsidDel="00000000" w:rsidR="00000000" w:rsidRPr="00000000">
        <w:rPr>
          <w:rFonts w:ascii="Times New Roman" w:cs="Times New Roman" w:eastAsia="Times New Roman" w:hAnsi="Times New Roman"/>
          <w:sz w:val="28"/>
          <w:szCs w:val="28"/>
          <w:rtl w:val="0"/>
        </w:rPr>
        <w:t xml:space="preserve">.  Students must wear their physical education clothes that have their first and last name clearly marked on each piece of clothing, or gray or black shirt and shorts.  No other color shirt or shorts may be worn.  </w:t>
      </w:r>
      <w:r w:rsidDel="00000000" w:rsidR="00000000" w:rsidRPr="00000000">
        <w:rPr>
          <w:rFonts w:ascii="Times New Roman" w:cs="Times New Roman" w:eastAsia="Times New Roman" w:hAnsi="Times New Roman"/>
          <w:b w:val="1"/>
          <w:sz w:val="28"/>
          <w:szCs w:val="28"/>
          <w:rtl w:val="0"/>
        </w:rPr>
        <w:t xml:space="preserve">No jewelry or any type of wristbands are allowed except medical.</w:t>
      </w:r>
    </w:p>
    <w:p w:rsidR="00000000" w:rsidDel="00000000" w:rsidP="00000000" w:rsidRDefault="00000000" w:rsidRPr="00000000" w14:paraId="0000000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10">
      <w:pPr>
        <w:pStyle w:val="Heading2"/>
        <w:keepNext w:val="0"/>
        <w:keepLines w:val="0"/>
        <w:spacing w:after="80" w:lineRule="auto"/>
        <w:rPr>
          <w:rFonts w:ascii="Times New Roman" w:cs="Times New Roman" w:eastAsia="Times New Roman" w:hAnsi="Times New Roman"/>
          <w:b w:val="1"/>
          <w:sz w:val="28"/>
          <w:szCs w:val="28"/>
          <w:u w:val="single"/>
        </w:rPr>
      </w:pPr>
      <w:bookmarkStart w:colFirst="0" w:colLast="0" w:name="_inh4vjk3raqo" w:id="2"/>
      <w:bookmarkEnd w:id="2"/>
      <w:r w:rsidDel="00000000" w:rsidR="00000000" w:rsidRPr="00000000">
        <w:rPr>
          <w:rFonts w:ascii="Times New Roman" w:cs="Times New Roman" w:eastAsia="Times New Roman" w:hAnsi="Times New Roman"/>
          <w:b w:val="1"/>
          <w:sz w:val="28"/>
          <w:szCs w:val="28"/>
          <w:u w:val="single"/>
          <w:rtl w:val="0"/>
        </w:rPr>
        <w:t xml:space="preserve">Non-Suit Policy</w:t>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All students who fail to bring their uniform to school will be required to participate in their regular clothes.  Points will be deducted from their citizenship grade.  Sweatshirts and pants, in gray or black are allowed on cold days (under 65 degrees).  These should be accompanied </w:t>
      </w:r>
      <w:r w:rsidDel="00000000" w:rsidR="00000000" w:rsidRPr="00000000">
        <w:rPr>
          <w:rFonts w:ascii="Times New Roman" w:cs="Times New Roman" w:eastAsia="Times New Roman" w:hAnsi="Times New Roman"/>
          <w:b w:val="1"/>
          <w:sz w:val="28"/>
          <w:szCs w:val="28"/>
          <w:rtl w:val="0"/>
        </w:rPr>
        <w:t xml:space="preserve">with</w:t>
      </w:r>
      <w:r w:rsidDel="00000000" w:rsidR="00000000" w:rsidRPr="00000000">
        <w:rPr>
          <w:rFonts w:ascii="Times New Roman" w:cs="Times New Roman" w:eastAsia="Times New Roman" w:hAnsi="Times New Roman"/>
          <w:sz w:val="28"/>
          <w:szCs w:val="28"/>
          <w:rtl w:val="0"/>
        </w:rPr>
        <w:t xml:space="preserve"> the MacArthur physical education clothing.  Students can also wear a </w:t>
      </w:r>
      <w:r w:rsidDel="00000000" w:rsidR="00000000" w:rsidRPr="00000000">
        <w:rPr>
          <w:rFonts w:ascii="Times New Roman" w:cs="Times New Roman" w:eastAsia="Times New Roman" w:hAnsi="Times New Roman"/>
          <w:b w:val="1"/>
          <w:sz w:val="28"/>
          <w:szCs w:val="28"/>
          <w:rtl w:val="0"/>
        </w:rPr>
        <w:t xml:space="preserve">plain gray t-shirt</w:t>
      </w:r>
      <w:r w:rsidDel="00000000" w:rsidR="00000000" w:rsidRPr="00000000">
        <w:rPr>
          <w:rFonts w:ascii="Times New Roman" w:cs="Times New Roman" w:eastAsia="Times New Roman" w:hAnsi="Times New Roman"/>
          <w:sz w:val="28"/>
          <w:szCs w:val="28"/>
          <w:rtl w:val="0"/>
        </w:rPr>
        <w:t xml:space="preserve"> along with </w:t>
      </w:r>
      <w:r w:rsidDel="00000000" w:rsidR="00000000" w:rsidRPr="00000000">
        <w:rPr>
          <w:rFonts w:ascii="Times New Roman" w:cs="Times New Roman" w:eastAsia="Times New Roman" w:hAnsi="Times New Roman"/>
          <w:b w:val="1"/>
          <w:sz w:val="28"/>
          <w:szCs w:val="28"/>
          <w:rtl w:val="0"/>
        </w:rPr>
        <w:t xml:space="preserve">plain black shorts</w:t>
      </w:r>
      <w:r w:rsidDel="00000000" w:rsidR="00000000" w:rsidRPr="00000000">
        <w:rPr>
          <w:rFonts w:ascii="Times New Roman" w:cs="Times New Roman" w:eastAsia="Times New Roman" w:hAnsi="Times New Roman"/>
          <w:sz w:val="28"/>
          <w:szCs w:val="28"/>
          <w:rtl w:val="0"/>
        </w:rPr>
        <w:t xml:space="preserve"> instead of the MacArthur PE uniform.  Excessive non-suits can result in a detention/referral.</w:t>
      </w:r>
    </w:p>
    <w:p w:rsidR="00000000" w:rsidDel="00000000" w:rsidP="00000000" w:rsidRDefault="00000000" w:rsidRPr="00000000" w14:paraId="00000012">
      <w:pPr>
        <w:pStyle w:val="Heading1"/>
        <w:keepNext w:val="0"/>
        <w:keepLines w:val="0"/>
        <w:spacing w:before="480" w:lineRule="auto"/>
        <w:rPr>
          <w:rFonts w:ascii="Times New Roman" w:cs="Times New Roman" w:eastAsia="Times New Roman" w:hAnsi="Times New Roman"/>
          <w:b w:val="1"/>
          <w:sz w:val="28"/>
          <w:szCs w:val="28"/>
          <w:u w:val="single"/>
        </w:rPr>
      </w:pPr>
      <w:bookmarkStart w:colFirst="0" w:colLast="0" w:name="_rkw3httx0g67" w:id="3"/>
      <w:bookmarkEnd w:id="3"/>
      <w:r w:rsidDel="00000000" w:rsidR="00000000" w:rsidRPr="00000000">
        <w:rPr>
          <w:rFonts w:ascii="Times New Roman" w:cs="Times New Roman" w:eastAsia="Times New Roman" w:hAnsi="Times New Roman"/>
          <w:b w:val="1"/>
          <w:sz w:val="28"/>
          <w:szCs w:val="28"/>
          <w:u w:val="single"/>
          <w:rtl w:val="0"/>
        </w:rPr>
        <w:t xml:space="preserve">Illness, Excuses, Exclusions and Disabilities</w:t>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If your child is to be excused from class, a parent note explaining the illness/injury is required.  </w:t>
      </w:r>
      <w:r w:rsidDel="00000000" w:rsidR="00000000" w:rsidRPr="00000000">
        <w:rPr>
          <w:rFonts w:ascii="Times New Roman" w:cs="Times New Roman" w:eastAsia="Times New Roman" w:hAnsi="Times New Roman"/>
          <w:b w:val="1"/>
          <w:sz w:val="28"/>
          <w:szCs w:val="28"/>
          <w:rtl w:val="0"/>
        </w:rPr>
        <w:t xml:space="preserve">If a student is to be excused for longer than three (3) days, a doctor’s written note with the time period of the excuse as well as the child’s limitations is necessary</w:t>
      </w:r>
      <w:r w:rsidDel="00000000" w:rsidR="00000000" w:rsidRPr="00000000">
        <w:rPr>
          <w:rFonts w:ascii="Times New Roman" w:cs="Times New Roman" w:eastAsia="Times New Roman" w:hAnsi="Times New Roman"/>
          <w:sz w:val="28"/>
          <w:szCs w:val="28"/>
          <w:rtl w:val="0"/>
        </w:rPr>
        <w:t xml:space="preserve">.  For example, if your child is able to participate in all activities except running, please have the doctor note this on the release form.</w:t>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The physical education department offers alternative activities for students who are not able to participate in regular unit activities.  Isometric exercises, a walking program, portfolios and library research are activities designed for students who have specific needs or who are under a doctor’s care.</w:t>
      </w:r>
    </w:p>
    <w:p w:rsidR="00000000" w:rsidDel="00000000" w:rsidP="00000000" w:rsidRDefault="00000000" w:rsidRPr="00000000" w14:paraId="00000015">
      <w:pPr>
        <w:pStyle w:val="Heading2"/>
        <w:keepNext w:val="0"/>
        <w:keepLines w:val="0"/>
        <w:spacing w:after="80" w:lineRule="auto"/>
        <w:rPr>
          <w:rFonts w:ascii="Times New Roman" w:cs="Times New Roman" w:eastAsia="Times New Roman" w:hAnsi="Times New Roman"/>
          <w:b w:val="1"/>
          <w:sz w:val="28"/>
          <w:szCs w:val="28"/>
          <w:u w:val="single"/>
        </w:rPr>
      </w:pPr>
      <w:bookmarkStart w:colFirst="0" w:colLast="0" w:name="_790nd0pfbmkr" w:id="4"/>
      <w:bookmarkEnd w:id="4"/>
      <w:r w:rsidDel="00000000" w:rsidR="00000000" w:rsidRPr="00000000">
        <w:rPr>
          <w:rFonts w:ascii="Times New Roman" w:cs="Times New Roman" w:eastAsia="Times New Roman" w:hAnsi="Times New Roman"/>
          <w:b w:val="1"/>
          <w:sz w:val="28"/>
          <w:szCs w:val="28"/>
          <w:u w:val="single"/>
          <w:rtl w:val="0"/>
        </w:rPr>
        <w:t xml:space="preserve">Grading</w:t>
      </w:r>
    </w:p>
    <w:p w:rsidR="00000000" w:rsidDel="00000000" w:rsidP="00000000" w:rsidRDefault="00000000" w:rsidRPr="00000000" w14:paraId="00000016">
      <w:pPr>
        <w:pStyle w:val="Heading3"/>
        <w:keepNext w:val="0"/>
        <w:keepLines w:val="0"/>
        <w:spacing w:before="280" w:lineRule="auto"/>
        <w:rPr>
          <w:rFonts w:ascii="Times New Roman" w:cs="Times New Roman" w:eastAsia="Times New Roman" w:hAnsi="Times New Roman"/>
          <w:b w:val="1"/>
          <w:i w:val="1"/>
          <w:color w:val="000000"/>
        </w:rPr>
      </w:pPr>
      <w:bookmarkStart w:colFirst="0" w:colLast="0" w:name="_eoe3638e4csd" w:id="5"/>
      <w:bookmarkEnd w:id="5"/>
      <w:r w:rsidDel="00000000" w:rsidR="00000000" w:rsidRPr="00000000">
        <w:rPr>
          <w:rFonts w:ascii="Times New Roman" w:cs="Times New Roman" w:eastAsia="Times New Roman" w:hAnsi="Times New Roman"/>
          <w:i w:val="1"/>
          <w:color w:val="000000"/>
          <w:rtl w:val="0"/>
        </w:rPr>
        <w:t xml:space="preserve">     </w:t>
        <w:tab/>
      </w:r>
      <w:r w:rsidDel="00000000" w:rsidR="00000000" w:rsidRPr="00000000">
        <w:rPr>
          <w:rFonts w:ascii="Times New Roman" w:cs="Times New Roman" w:eastAsia="Times New Roman" w:hAnsi="Times New Roman"/>
          <w:b w:val="1"/>
          <w:i w:val="1"/>
          <w:color w:val="000000"/>
          <w:rtl w:val="0"/>
        </w:rPr>
        <w:t xml:space="preserve">Academic</w:t>
      </w:r>
    </w:p>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Each student’s academic grade is comprised of the following components:</w:t>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50% Fitness – Exercise activities, Mile runs, Pacer test, Fitness log</w:t>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50% Tests, Quizzes, Assignments and Projects</w:t>
      </w:r>
    </w:p>
    <w:p w:rsidR="00000000" w:rsidDel="00000000" w:rsidP="00000000" w:rsidRDefault="00000000" w:rsidRPr="00000000" w14:paraId="0000001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D">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Grading Scale</w:t>
      </w:r>
      <w:r w:rsidDel="00000000" w:rsidR="00000000" w:rsidRPr="00000000">
        <w:rPr>
          <w:rFonts w:ascii="Times New Roman" w:cs="Times New Roman" w:eastAsia="Times New Roman" w:hAnsi="Times New Roman"/>
          <w:sz w:val="28"/>
          <w:szCs w:val="28"/>
          <w:rtl w:val="0"/>
        </w:rPr>
        <w:t xml:space="preserve">                           A   </w:t>
        <w:tab/>
        <w:t xml:space="preserve">90 – 100  </w:t>
        <w:tab/>
        <w:t xml:space="preserve">B   </w:t>
        <w:tab/>
        <w:t xml:space="preserve">89 – 80</w:t>
      </w:r>
    </w:p>
    <w:p w:rsidR="00000000" w:rsidDel="00000000" w:rsidP="00000000" w:rsidRDefault="00000000" w:rsidRPr="00000000" w14:paraId="0000001E">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C   </w:t>
        <w:tab/>
        <w:t xml:space="preserve">79 – 70    </w:t>
        <w:tab/>
        <w:t xml:space="preserve">D   </w:t>
        <w:tab/>
        <w:t xml:space="preserve">69 – 60</w:t>
      </w:r>
    </w:p>
    <w:p w:rsidR="00000000" w:rsidDel="00000000" w:rsidP="00000000" w:rsidRDefault="00000000" w:rsidRPr="00000000" w14:paraId="0000001F">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F   </w:t>
        <w:tab/>
        <w:t xml:space="preserve">59 and below</w:t>
      </w:r>
    </w:p>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1">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w:t>
        <w:tab/>
      </w:r>
      <w:r w:rsidDel="00000000" w:rsidR="00000000" w:rsidRPr="00000000">
        <w:rPr>
          <w:rFonts w:ascii="Times New Roman" w:cs="Times New Roman" w:eastAsia="Times New Roman" w:hAnsi="Times New Roman"/>
          <w:b w:val="1"/>
          <w:i w:val="1"/>
          <w:sz w:val="28"/>
          <w:szCs w:val="28"/>
          <w:rtl w:val="0"/>
        </w:rPr>
        <w:t xml:space="preserve">Citizenship</w:t>
      </w:r>
    </w:p>
    <w:p w:rsidR="00000000" w:rsidDel="00000000" w:rsidP="00000000" w:rsidRDefault="00000000" w:rsidRPr="00000000" w14:paraId="00000022">
      <w:pPr>
        <w:ind w:left="14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Each student begins the semester with 25 points.  Points are deducted for being tardy, excessive absences, non-suits, wearing jewelry, and other infractions.</w:t>
      </w:r>
    </w:p>
    <w:p w:rsidR="00000000" w:rsidDel="00000000" w:rsidP="00000000" w:rsidRDefault="00000000" w:rsidRPr="00000000" w14:paraId="00000023">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ind w:left="14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25-24      </w:t>
        <w:tab/>
        <w:t xml:space="preserve">=   </w:t>
        <w:tab/>
        <w:t xml:space="preserve">Outstanding,              </w:t>
        <w:tab/>
        <w:t xml:space="preserve">23-18      </w:t>
        <w:tab/>
        <w:t xml:space="preserve">=   </w:t>
        <w:tab/>
        <w:t xml:space="preserve">Satisfactory</w:t>
      </w:r>
    </w:p>
    <w:p w:rsidR="00000000" w:rsidDel="00000000" w:rsidP="00000000" w:rsidRDefault="00000000" w:rsidRPr="00000000" w14:paraId="00000025">
      <w:pPr>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17-14      </w:t>
        <w:tab/>
        <w:t xml:space="preserve">=   </w:t>
        <w:tab/>
        <w:t xml:space="preserve">Needs to improve       </w:t>
        <w:tab/>
        <w:t xml:space="preserve">13 or below =   </w:t>
        <w:tab/>
        <w:t xml:space="preserve">Unsatisfactory</w:t>
      </w:r>
    </w:p>
    <w:p w:rsidR="00000000" w:rsidDel="00000000" w:rsidP="00000000" w:rsidRDefault="00000000" w:rsidRPr="00000000" w14:paraId="00000026">
      <w:pPr>
        <w:pStyle w:val="Heading4"/>
        <w:keepNext w:val="0"/>
        <w:keepLines w:val="0"/>
        <w:spacing w:after="40" w:before="240" w:lineRule="auto"/>
        <w:rPr>
          <w:rFonts w:ascii="Times New Roman" w:cs="Times New Roman" w:eastAsia="Times New Roman" w:hAnsi="Times New Roman"/>
          <w:b w:val="1"/>
          <w:color w:val="000000"/>
          <w:sz w:val="28"/>
          <w:szCs w:val="28"/>
          <w:u w:val="single"/>
        </w:rPr>
      </w:pPr>
      <w:bookmarkStart w:colFirst="0" w:colLast="0" w:name="_8fdslkga4l5c" w:id="6"/>
      <w:bookmarkEnd w:id="6"/>
      <w:r w:rsidDel="00000000" w:rsidR="00000000" w:rsidRPr="00000000">
        <w:rPr>
          <w:rFonts w:ascii="Times New Roman" w:cs="Times New Roman" w:eastAsia="Times New Roman" w:hAnsi="Times New Roman"/>
          <w:b w:val="1"/>
          <w:color w:val="000000"/>
          <w:sz w:val="28"/>
          <w:szCs w:val="28"/>
          <w:u w:val="single"/>
          <w:rtl w:val="0"/>
        </w:rPr>
        <w:t xml:space="preserve">Star Program</w:t>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At MacArthur, we use a star program to encourage and reward students who strive for excellence in citizenship, academics and physical education.  Felt stars can be earned in a variety of ways, all of which reach a broad spectrum of students.  When a student earns five (5) stars, he/she will be rewarded with a “General Shirt”.  These shirts will be provided to the first 120 students who earn them.  Students who earn this general shirt may wear it in lieu of their regular MacArthur physical education shirt.</w:t>
      </w:r>
    </w:p>
    <w:p w:rsidR="00000000" w:rsidDel="00000000" w:rsidP="00000000" w:rsidRDefault="00000000" w:rsidRPr="00000000" w14:paraId="00000028">
      <w:pPr>
        <w:ind w:left="-720" w:right="-630" w:hanging="720"/>
        <w:rPr/>
      </w:pPr>
      <w:r w:rsidDel="00000000" w:rsidR="00000000" w:rsidRPr="00000000">
        <w:rPr>
          <w:rtl w:val="0"/>
        </w:rPr>
      </w:r>
    </w:p>
    <w:sectPr>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acarthurschool.org" TargetMode="External"/><Relationship Id="rId7" Type="http://schemas.openxmlformats.org/officeDocument/2006/relationships/hyperlink" Target="http://www.macarthur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