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E39A95" w14:textId="77777777" w:rsidR="00E509A3" w:rsidRDefault="008B6C67">
      <w:pPr>
        <w:pStyle w:val="Title"/>
        <w:pBdr>
          <w:top w:val="nil"/>
          <w:left w:val="nil"/>
          <w:bottom w:val="nil"/>
          <w:right w:val="nil"/>
          <w:between w:val="nil"/>
        </w:pBdr>
      </w:pPr>
      <w:bookmarkStart w:id="0" w:name="_GoBack"/>
      <w:bookmarkEnd w:id="0"/>
      <w:r>
        <w:t>VALLEY HIGH SCHOOL</w:t>
      </w:r>
      <w:r>
        <w:rPr>
          <w:noProof/>
        </w:rPr>
        <w:drawing>
          <wp:anchor distT="0" distB="0" distL="114300" distR="114300" simplePos="0" relativeHeight="251658240" behindDoc="0" locked="0" layoutInCell="1" hidden="0" allowOverlap="1" wp14:anchorId="7E0915D4" wp14:editId="3D974F4B">
            <wp:simplePos x="0" y="0"/>
            <wp:positionH relativeFrom="column">
              <wp:posOffset>114300</wp:posOffset>
            </wp:positionH>
            <wp:positionV relativeFrom="paragraph">
              <wp:posOffset>-228599</wp:posOffset>
            </wp:positionV>
            <wp:extent cx="914400" cy="914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914400" cy="914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0C9BA0C" wp14:editId="05F35B58">
            <wp:simplePos x="0" y="0"/>
            <wp:positionH relativeFrom="column">
              <wp:posOffset>5257800</wp:posOffset>
            </wp:positionH>
            <wp:positionV relativeFrom="paragraph">
              <wp:posOffset>-114299</wp:posOffset>
            </wp:positionV>
            <wp:extent cx="1143000" cy="87312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143000" cy="873125"/>
                    </a:xfrm>
                    <a:prstGeom prst="rect">
                      <a:avLst/>
                    </a:prstGeom>
                    <a:ln/>
                  </pic:spPr>
                </pic:pic>
              </a:graphicData>
            </a:graphic>
          </wp:anchor>
        </w:drawing>
      </w:r>
    </w:p>
    <w:p w14:paraId="1AAE09DE" w14:textId="77777777" w:rsidR="00E509A3" w:rsidRDefault="00E509A3">
      <w:pPr>
        <w:pBdr>
          <w:top w:val="nil"/>
          <w:left w:val="nil"/>
          <w:bottom w:val="nil"/>
          <w:right w:val="nil"/>
          <w:between w:val="nil"/>
        </w:pBdr>
        <w:jc w:val="center"/>
        <w:rPr>
          <w:sz w:val="40"/>
          <w:szCs w:val="40"/>
        </w:rPr>
      </w:pPr>
    </w:p>
    <w:p w14:paraId="21BD44EB" w14:textId="77777777" w:rsidR="00E509A3" w:rsidRDefault="00E509A3">
      <w:pPr>
        <w:pBdr>
          <w:top w:val="nil"/>
          <w:left w:val="nil"/>
          <w:bottom w:val="nil"/>
          <w:right w:val="nil"/>
          <w:between w:val="nil"/>
        </w:pBdr>
        <w:jc w:val="center"/>
        <w:rPr>
          <w:sz w:val="40"/>
          <w:szCs w:val="40"/>
        </w:rPr>
      </w:pPr>
    </w:p>
    <w:p w14:paraId="7509B8D8" w14:textId="77777777" w:rsidR="00E509A3" w:rsidRDefault="008B6C67">
      <w:pPr>
        <w:pBdr>
          <w:top w:val="nil"/>
          <w:left w:val="nil"/>
          <w:bottom w:val="nil"/>
          <w:right w:val="nil"/>
          <w:between w:val="nil"/>
        </w:pBdr>
        <w:rPr>
          <w:sz w:val="24"/>
          <w:szCs w:val="24"/>
        </w:rPr>
      </w:pPr>
      <w:r>
        <w:rPr>
          <w:sz w:val="24"/>
          <w:szCs w:val="24"/>
        </w:rPr>
        <w:t>Course:   Biology</w:t>
      </w:r>
      <w:r>
        <w:rPr>
          <w:sz w:val="24"/>
          <w:szCs w:val="24"/>
        </w:rPr>
        <w:tab/>
        <w:t xml:space="preserve">   </w:t>
      </w:r>
      <w:r>
        <w:rPr>
          <w:sz w:val="24"/>
          <w:szCs w:val="24"/>
        </w:rPr>
        <w:tab/>
      </w:r>
      <w:r>
        <w:rPr>
          <w:sz w:val="24"/>
          <w:szCs w:val="24"/>
        </w:rPr>
        <w:t xml:space="preserve">   </w:t>
      </w:r>
      <w:r>
        <w:rPr>
          <w:sz w:val="24"/>
          <w:szCs w:val="24"/>
        </w:rPr>
        <w:t>Semester: Fall/Spring           Email: reuben.garcia@sausdlearns</w:t>
      </w:r>
      <w:r>
        <w:rPr>
          <w:sz w:val="24"/>
          <w:szCs w:val="24"/>
        </w:rPr>
        <w:t>.net</w:t>
      </w:r>
    </w:p>
    <w:p w14:paraId="11052FA2" w14:textId="77777777" w:rsidR="00E509A3" w:rsidRDefault="00E509A3">
      <w:pPr>
        <w:pBdr>
          <w:top w:val="nil"/>
          <w:left w:val="nil"/>
          <w:bottom w:val="nil"/>
          <w:right w:val="nil"/>
          <w:between w:val="nil"/>
        </w:pBdr>
        <w:rPr>
          <w:sz w:val="24"/>
          <w:szCs w:val="24"/>
        </w:rPr>
      </w:pPr>
    </w:p>
    <w:p w14:paraId="0F010264" w14:textId="77777777" w:rsidR="00E509A3" w:rsidRDefault="008B6C67">
      <w:pPr>
        <w:pBdr>
          <w:top w:val="nil"/>
          <w:left w:val="nil"/>
          <w:bottom w:val="nil"/>
          <w:right w:val="nil"/>
          <w:between w:val="nil"/>
        </w:pBdr>
        <w:rPr>
          <w:sz w:val="24"/>
          <w:szCs w:val="24"/>
        </w:rPr>
      </w:pPr>
      <w:r>
        <w:rPr>
          <w:sz w:val="24"/>
          <w:szCs w:val="24"/>
        </w:rPr>
        <w:t>Teacher:  Mr. Garcia</w:t>
      </w:r>
      <w:r>
        <w:rPr>
          <w:sz w:val="24"/>
          <w:szCs w:val="24"/>
        </w:rPr>
        <w:tab/>
      </w:r>
      <w:r>
        <w:rPr>
          <w:sz w:val="24"/>
          <w:szCs w:val="24"/>
        </w:rPr>
        <w:tab/>
        <w:t xml:space="preserve">   Classroom:  7-10</w:t>
      </w:r>
    </w:p>
    <w:p w14:paraId="34C57412" w14:textId="77777777" w:rsidR="00E509A3" w:rsidRDefault="00E509A3">
      <w:pPr>
        <w:pBdr>
          <w:top w:val="nil"/>
          <w:left w:val="nil"/>
          <w:bottom w:val="nil"/>
          <w:right w:val="nil"/>
          <w:between w:val="nil"/>
        </w:pBdr>
        <w:rPr>
          <w:sz w:val="24"/>
          <w:szCs w:val="24"/>
        </w:rPr>
      </w:pPr>
    </w:p>
    <w:p w14:paraId="1602A3CB" w14:textId="77777777" w:rsidR="00E509A3" w:rsidRDefault="008B6C67">
      <w:pPr>
        <w:pBdr>
          <w:top w:val="nil"/>
          <w:left w:val="nil"/>
          <w:bottom w:val="nil"/>
          <w:right w:val="nil"/>
          <w:between w:val="nil"/>
        </w:pBdr>
        <w:rPr>
          <w:sz w:val="24"/>
          <w:szCs w:val="24"/>
        </w:rPr>
      </w:pPr>
      <w:r>
        <w:rPr>
          <w:sz w:val="24"/>
          <w:szCs w:val="24"/>
        </w:rPr>
        <w:t xml:space="preserve">Conference Period:  </w:t>
      </w:r>
      <w:r>
        <w:rPr>
          <w:sz w:val="24"/>
          <w:szCs w:val="24"/>
        </w:rPr>
        <w:t>1</w:t>
      </w:r>
      <w:r>
        <w:rPr>
          <w:sz w:val="24"/>
          <w:szCs w:val="24"/>
        </w:rPr>
        <w:tab/>
        <w:t xml:space="preserve">   </w:t>
      </w:r>
      <w:r>
        <w:rPr>
          <w:sz w:val="24"/>
          <w:szCs w:val="24"/>
        </w:rPr>
        <w:t>School Telephone: 714-241-</w:t>
      </w:r>
      <w:proofErr w:type="gramStart"/>
      <w:r>
        <w:rPr>
          <w:sz w:val="24"/>
          <w:szCs w:val="24"/>
        </w:rPr>
        <w:t xml:space="preserve">6410  </w:t>
      </w:r>
      <w:proofErr w:type="spellStart"/>
      <w:r>
        <w:rPr>
          <w:sz w:val="24"/>
          <w:szCs w:val="24"/>
        </w:rPr>
        <w:t>ext</w:t>
      </w:r>
      <w:proofErr w:type="spellEnd"/>
      <w:proofErr w:type="gramEnd"/>
      <w:r>
        <w:rPr>
          <w:sz w:val="24"/>
          <w:szCs w:val="24"/>
        </w:rPr>
        <w:t>: 6</w:t>
      </w:r>
      <w:r>
        <w:rPr>
          <w:sz w:val="24"/>
          <w:szCs w:val="24"/>
        </w:rPr>
        <w:t>8710</w:t>
      </w:r>
    </w:p>
    <w:p w14:paraId="7E5260A2" w14:textId="77777777" w:rsidR="00E509A3" w:rsidRDefault="00E509A3">
      <w:pPr>
        <w:pBdr>
          <w:top w:val="nil"/>
          <w:left w:val="nil"/>
          <w:bottom w:val="nil"/>
          <w:right w:val="nil"/>
          <w:between w:val="nil"/>
        </w:pBdr>
        <w:rPr>
          <w:sz w:val="24"/>
          <w:szCs w:val="24"/>
        </w:rPr>
      </w:pPr>
    </w:p>
    <w:p w14:paraId="39522867" w14:textId="77777777" w:rsidR="00E509A3" w:rsidRDefault="008B6C67">
      <w:pPr>
        <w:pBdr>
          <w:top w:val="nil"/>
          <w:left w:val="nil"/>
          <w:bottom w:val="nil"/>
          <w:right w:val="nil"/>
          <w:between w:val="nil"/>
        </w:pBdr>
        <w:rPr>
          <w:sz w:val="24"/>
          <w:szCs w:val="24"/>
        </w:rPr>
      </w:pPr>
      <w:r>
        <w:rPr>
          <w:sz w:val="24"/>
          <w:szCs w:val="24"/>
        </w:rPr>
        <w:t xml:space="preserve">Course Description: </w:t>
      </w:r>
    </w:p>
    <w:p w14:paraId="1FE4D382" w14:textId="77777777" w:rsidR="00E509A3" w:rsidRDefault="008B6C67">
      <w:pPr>
        <w:pBdr>
          <w:top w:val="nil"/>
          <w:left w:val="nil"/>
          <w:bottom w:val="nil"/>
          <w:right w:val="nil"/>
          <w:between w:val="nil"/>
        </w:pBdr>
        <w:rPr>
          <w:b w:val="0"/>
          <w:sz w:val="24"/>
          <w:szCs w:val="24"/>
        </w:rPr>
      </w:pPr>
      <w:r>
        <w:rPr>
          <w:b w:val="0"/>
          <w:sz w:val="24"/>
          <w:szCs w:val="24"/>
        </w:rPr>
        <w:t>Biology emphasizes five major topics: cells, ecology, genetics, evolution, and human physiology as covered in the Next Generation Science Standards.  Experimental procedures, cells, and ecolo</w:t>
      </w:r>
      <w:r>
        <w:rPr>
          <w:b w:val="0"/>
          <w:sz w:val="24"/>
          <w:szCs w:val="24"/>
        </w:rPr>
        <w:t>gy are covered in the first semester.  Genetics, evolution, human physiology, and HIV/</w:t>
      </w:r>
      <w:r>
        <w:rPr>
          <w:b w:val="0"/>
          <w:sz w:val="24"/>
          <w:szCs w:val="24"/>
        </w:rPr>
        <w:t>STI</w:t>
      </w:r>
      <w:r>
        <w:rPr>
          <w:b w:val="0"/>
          <w:sz w:val="24"/>
          <w:szCs w:val="24"/>
        </w:rPr>
        <w:t xml:space="preserve"> instruction are taught in the second semester.  Diverse learning activities are used in the classroom in order to develop a variety of skills.  </w:t>
      </w:r>
    </w:p>
    <w:p w14:paraId="2892DEC5" w14:textId="77777777" w:rsidR="00E509A3" w:rsidRDefault="00E509A3">
      <w:pPr>
        <w:pBdr>
          <w:top w:val="nil"/>
          <w:left w:val="nil"/>
          <w:bottom w:val="nil"/>
          <w:right w:val="nil"/>
          <w:between w:val="nil"/>
        </w:pBdr>
        <w:spacing w:line="360" w:lineRule="auto"/>
        <w:rPr>
          <w:b w:val="0"/>
          <w:sz w:val="24"/>
          <w:szCs w:val="24"/>
        </w:rPr>
      </w:pPr>
    </w:p>
    <w:p w14:paraId="2578FC6A" w14:textId="77777777" w:rsidR="00E509A3" w:rsidRDefault="008B6C67">
      <w:pPr>
        <w:pBdr>
          <w:top w:val="nil"/>
          <w:left w:val="nil"/>
          <w:bottom w:val="nil"/>
          <w:right w:val="nil"/>
          <w:between w:val="nil"/>
        </w:pBdr>
        <w:rPr>
          <w:b w:val="0"/>
          <w:sz w:val="24"/>
          <w:szCs w:val="24"/>
        </w:rPr>
      </w:pPr>
      <w:r>
        <w:rPr>
          <w:sz w:val="24"/>
          <w:szCs w:val="24"/>
        </w:rPr>
        <w:t xml:space="preserve">Class Materials:  </w:t>
      </w:r>
      <w:r>
        <w:rPr>
          <w:b w:val="0"/>
          <w:sz w:val="24"/>
          <w:szCs w:val="24"/>
        </w:rPr>
        <w:t>All students need a folder/binder for their Biology work.  All students need college -ruled paper, pencils, and pens.  Other materials that can help the student be a successful and independent learner include: scissors, glue stick, ruler,</w:t>
      </w:r>
      <w:r>
        <w:rPr>
          <w:b w:val="0"/>
          <w:sz w:val="24"/>
          <w:szCs w:val="24"/>
        </w:rPr>
        <w:t xml:space="preserve"> eraser, colored pencils, highlighters, note cards, and post-it notes.</w:t>
      </w:r>
    </w:p>
    <w:p w14:paraId="2D7847F9" w14:textId="77777777" w:rsidR="00E509A3" w:rsidRDefault="00E509A3">
      <w:pPr>
        <w:pBdr>
          <w:top w:val="nil"/>
          <w:left w:val="nil"/>
          <w:bottom w:val="nil"/>
          <w:right w:val="nil"/>
          <w:between w:val="nil"/>
        </w:pBdr>
        <w:rPr>
          <w:sz w:val="24"/>
          <w:szCs w:val="24"/>
        </w:rPr>
      </w:pPr>
    </w:p>
    <w:p w14:paraId="7A6DF0A6" w14:textId="77777777" w:rsidR="00E509A3" w:rsidRDefault="008B6C67">
      <w:pPr>
        <w:pBdr>
          <w:top w:val="nil"/>
          <w:left w:val="nil"/>
          <w:bottom w:val="nil"/>
          <w:right w:val="nil"/>
          <w:between w:val="nil"/>
        </w:pBdr>
        <w:rPr>
          <w:sz w:val="24"/>
          <w:szCs w:val="24"/>
        </w:rPr>
      </w:pPr>
      <w:r>
        <w:rPr>
          <w:sz w:val="24"/>
          <w:szCs w:val="24"/>
        </w:rPr>
        <w:t xml:space="preserve">Evaluation &amp; Grading:  </w:t>
      </w:r>
    </w:p>
    <w:p w14:paraId="66B5FE4C" w14:textId="77777777" w:rsidR="00E509A3" w:rsidRDefault="008B6C67">
      <w:pPr>
        <w:pBdr>
          <w:top w:val="nil"/>
          <w:left w:val="nil"/>
          <w:bottom w:val="nil"/>
          <w:right w:val="nil"/>
          <w:between w:val="nil"/>
        </w:pBdr>
        <w:rPr>
          <w:b w:val="0"/>
          <w:sz w:val="24"/>
          <w:szCs w:val="24"/>
        </w:rPr>
      </w:pPr>
      <w:r>
        <w:rPr>
          <w:b w:val="0"/>
          <w:sz w:val="24"/>
          <w:szCs w:val="24"/>
        </w:rPr>
        <w:t>Grades will be determined by the total amount of points earned.  You may earn points in a variety of manners including completed homework, class work, projects,</w:t>
      </w:r>
      <w:r>
        <w:rPr>
          <w:b w:val="0"/>
          <w:sz w:val="24"/>
          <w:szCs w:val="24"/>
        </w:rPr>
        <w:t xml:space="preserve"> lab activities, lab reports, tests and quizzes. There may be opportunities for extra credit; but </w:t>
      </w:r>
      <w:r>
        <w:rPr>
          <w:b w:val="0"/>
          <w:sz w:val="24"/>
          <w:szCs w:val="24"/>
        </w:rPr>
        <w:t>it</w:t>
      </w:r>
      <w:r>
        <w:rPr>
          <w:b w:val="0"/>
          <w:sz w:val="24"/>
          <w:szCs w:val="24"/>
        </w:rPr>
        <w:t xml:space="preserve"> is not designed to take the place of regular assignments.</w:t>
      </w:r>
    </w:p>
    <w:p w14:paraId="6EE99C52" w14:textId="77777777" w:rsidR="00E509A3" w:rsidRDefault="00E509A3">
      <w:pPr>
        <w:pBdr>
          <w:top w:val="nil"/>
          <w:left w:val="nil"/>
          <w:bottom w:val="nil"/>
          <w:right w:val="nil"/>
          <w:between w:val="nil"/>
        </w:pBdr>
        <w:ind w:left="720"/>
        <w:rPr>
          <w:b w:val="0"/>
          <w:sz w:val="24"/>
          <w:szCs w:val="24"/>
        </w:rPr>
      </w:pPr>
    </w:p>
    <w:p w14:paraId="131EF984" w14:textId="77777777" w:rsidR="00E509A3" w:rsidRDefault="008B6C67">
      <w:pPr>
        <w:pBdr>
          <w:top w:val="nil"/>
          <w:left w:val="nil"/>
          <w:bottom w:val="nil"/>
          <w:right w:val="nil"/>
          <w:between w:val="nil"/>
        </w:pBdr>
        <w:rPr>
          <w:b w:val="0"/>
          <w:sz w:val="24"/>
          <w:szCs w:val="24"/>
        </w:rPr>
      </w:pPr>
      <w:r>
        <w:rPr>
          <w:b w:val="0"/>
          <w:sz w:val="24"/>
          <w:szCs w:val="24"/>
        </w:rPr>
        <w:t>Grades will be calculated as a percentage of the total points possible and your grade assigned a</w:t>
      </w:r>
      <w:r>
        <w:rPr>
          <w:b w:val="0"/>
          <w:sz w:val="24"/>
          <w:szCs w:val="24"/>
        </w:rPr>
        <w:t>s follows.</w:t>
      </w:r>
    </w:p>
    <w:p w14:paraId="2656FD05" w14:textId="77777777" w:rsidR="00E509A3" w:rsidRDefault="008B6C67">
      <w:pPr>
        <w:pBdr>
          <w:top w:val="nil"/>
          <w:left w:val="nil"/>
          <w:bottom w:val="nil"/>
          <w:right w:val="nil"/>
          <w:between w:val="nil"/>
        </w:pBdr>
        <w:ind w:left="720"/>
        <w:rPr>
          <w:b w:val="0"/>
          <w:sz w:val="24"/>
          <w:szCs w:val="24"/>
        </w:rPr>
      </w:pPr>
      <w:r>
        <w:rPr>
          <w:noProof/>
        </w:rPr>
        <w:drawing>
          <wp:anchor distT="0" distB="0" distL="114300" distR="114300" simplePos="0" relativeHeight="251660288" behindDoc="0" locked="0" layoutInCell="1" hidden="0" allowOverlap="1" wp14:anchorId="6403F18B" wp14:editId="065652A4">
            <wp:simplePos x="0" y="0"/>
            <wp:positionH relativeFrom="column">
              <wp:posOffset>3200400</wp:posOffset>
            </wp:positionH>
            <wp:positionV relativeFrom="paragraph">
              <wp:posOffset>-1269</wp:posOffset>
            </wp:positionV>
            <wp:extent cx="1249680" cy="124968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49680" cy="1249680"/>
                    </a:xfrm>
                    <a:prstGeom prst="rect">
                      <a:avLst/>
                    </a:prstGeom>
                    <a:ln/>
                  </pic:spPr>
                </pic:pic>
              </a:graphicData>
            </a:graphic>
          </wp:anchor>
        </w:drawing>
      </w:r>
    </w:p>
    <w:p w14:paraId="723567E7" w14:textId="77777777" w:rsidR="00E509A3" w:rsidRDefault="008B6C67">
      <w:pPr>
        <w:pBdr>
          <w:top w:val="nil"/>
          <w:left w:val="nil"/>
          <w:bottom w:val="nil"/>
          <w:right w:val="nil"/>
          <w:between w:val="nil"/>
        </w:pBdr>
        <w:ind w:left="720"/>
        <w:rPr>
          <w:b w:val="0"/>
          <w:sz w:val="24"/>
          <w:szCs w:val="24"/>
        </w:rPr>
      </w:pPr>
      <w:r>
        <w:rPr>
          <w:b w:val="0"/>
          <w:sz w:val="24"/>
          <w:szCs w:val="24"/>
        </w:rPr>
        <w:t xml:space="preserve">90 - 100 %   </w:t>
      </w:r>
      <w:r>
        <w:rPr>
          <w:b w:val="0"/>
          <w:sz w:val="24"/>
          <w:szCs w:val="24"/>
        </w:rPr>
        <w:tab/>
      </w:r>
      <w:r>
        <w:rPr>
          <w:b w:val="0"/>
          <w:sz w:val="24"/>
          <w:szCs w:val="24"/>
        </w:rPr>
        <w:tab/>
        <w:t>A</w:t>
      </w:r>
    </w:p>
    <w:p w14:paraId="05E006E0" w14:textId="77777777" w:rsidR="00E509A3" w:rsidRDefault="008B6C67">
      <w:pPr>
        <w:pBdr>
          <w:top w:val="nil"/>
          <w:left w:val="nil"/>
          <w:bottom w:val="nil"/>
          <w:right w:val="nil"/>
          <w:between w:val="nil"/>
        </w:pBdr>
        <w:ind w:left="720"/>
        <w:rPr>
          <w:b w:val="0"/>
          <w:sz w:val="24"/>
          <w:szCs w:val="24"/>
        </w:rPr>
      </w:pPr>
      <w:r>
        <w:rPr>
          <w:b w:val="0"/>
          <w:sz w:val="24"/>
          <w:szCs w:val="24"/>
        </w:rPr>
        <w:t>80 - 89   %</w:t>
      </w:r>
      <w:r>
        <w:rPr>
          <w:b w:val="0"/>
          <w:sz w:val="24"/>
          <w:szCs w:val="24"/>
        </w:rPr>
        <w:tab/>
      </w:r>
      <w:r>
        <w:rPr>
          <w:b w:val="0"/>
          <w:sz w:val="24"/>
          <w:szCs w:val="24"/>
        </w:rPr>
        <w:tab/>
        <w:t>B</w:t>
      </w:r>
    </w:p>
    <w:p w14:paraId="7E747FE3" w14:textId="77777777" w:rsidR="00E509A3" w:rsidRDefault="008B6C67">
      <w:pPr>
        <w:pBdr>
          <w:top w:val="nil"/>
          <w:left w:val="nil"/>
          <w:bottom w:val="nil"/>
          <w:right w:val="nil"/>
          <w:between w:val="nil"/>
        </w:pBdr>
        <w:ind w:left="720"/>
        <w:rPr>
          <w:b w:val="0"/>
          <w:sz w:val="24"/>
          <w:szCs w:val="24"/>
        </w:rPr>
      </w:pPr>
      <w:r>
        <w:rPr>
          <w:b w:val="0"/>
          <w:sz w:val="24"/>
          <w:szCs w:val="24"/>
        </w:rPr>
        <w:t xml:space="preserve">70 - 79   % </w:t>
      </w:r>
      <w:r>
        <w:rPr>
          <w:b w:val="0"/>
          <w:sz w:val="24"/>
          <w:szCs w:val="24"/>
        </w:rPr>
        <w:tab/>
      </w:r>
      <w:r>
        <w:rPr>
          <w:b w:val="0"/>
          <w:sz w:val="24"/>
          <w:szCs w:val="24"/>
        </w:rPr>
        <w:tab/>
        <w:t>C</w:t>
      </w:r>
    </w:p>
    <w:p w14:paraId="565B105D" w14:textId="77777777" w:rsidR="00E509A3" w:rsidRDefault="008B6C67">
      <w:pPr>
        <w:pBdr>
          <w:top w:val="nil"/>
          <w:left w:val="nil"/>
          <w:bottom w:val="nil"/>
          <w:right w:val="nil"/>
          <w:between w:val="nil"/>
        </w:pBdr>
        <w:ind w:left="720"/>
        <w:rPr>
          <w:b w:val="0"/>
          <w:sz w:val="24"/>
          <w:szCs w:val="24"/>
        </w:rPr>
      </w:pPr>
      <w:r>
        <w:rPr>
          <w:b w:val="0"/>
          <w:sz w:val="24"/>
          <w:szCs w:val="24"/>
        </w:rPr>
        <w:t>60 - 69   %</w:t>
      </w:r>
      <w:r>
        <w:rPr>
          <w:b w:val="0"/>
          <w:sz w:val="24"/>
          <w:szCs w:val="24"/>
        </w:rPr>
        <w:tab/>
      </w:r>
      <w:r>
        <w:rPr>
          <w:b w:val="0"/>
          <w:sz w:val="24"/>
          <w:szCs w:val="24"/>
        </w:rPr>
        <w:tab/>
        <w:t>D</w:t>
      </w:r>
    </w:p>
    <w:p w14:paraId="7E8FA503" w14:textId="77777777" w:rsidR="00E509A3" w:rsidRDefault="008B6C67">
      <w:pPr>
        <w:pBdr>
          <w:top w:val="nil"/>
          <w:left w:val="nil"/>
          <w:bottom w:val="nil"/>
          <w:right w:val="nil"/>
          <w:between w:val="nil"/>
        </w:pBdr>
        <w:ind w:left="720"/>
        <w:rPr>
          <w:b w:val="0"/>
          <w:sz w:val="24"/>
          <w:szCs w:val="24"/>
        </w:rPr>
      </w:pPr>
      <w:r>
        <w:rPr>
          <w:b w:val="0"/>
          <w:sz w:val="24"/>
          <w:szCs w:val="24"/>
        </w:rPr>
        <w:t>59 % or less</w:t>
      </w:r>
      <w:r>
        <w:rPr>
          <w:b w:val="0"/>
          <w:sz w:val="24"/>
          <w:szCs w:val="24"/>
        </w:rPr>
        <w:tab/>
      </w:r>
      <w:r>
        <w:rPr>
          <w:b w:val="0"/>
          <w:sz w:val="24"/>
          <w:szCs w:val="24"/>
        </w:rPr>
        <w:tab/>
        <w:t>F</w:t>
      </w:r>
    </w:p>
    <w:p w14:paraId="67BA4D23" w14:textId="77777777" w:rsidR="00E509A3" w:rsidRDefault="00E509A3">
      <w:pPr>
        <w:pBdr>
          <w:top w:val="nil"/>
          <w:left w:val="nil"/>
          <w:bottom w:val="nil"/>
          <w:right w:val="nil"/>
          <w:between w:val="nil"/>
        </w:pBdr>
        <w:ind w:left="720"/>
        <w:rPr>
          <w:b w:val="0"/>
          <w:sz w:val="24"/>
          <w:szCs w:val="24"/>
        </w:rPr>
      </w:pPr>
    </w:p>
    <w:p w14:paraId="712E2B07" w14:textId="77777777" w:rsidR="00E509A3" w:rsidRDefault="00E509A3">
      <w:pPr>
        <w:pBdr>
          <w:top w:val="nil"/>
          <w:left w:val="nil"/>
          <w:bottom w:val="nil"/>
          <w:right w:val="nil"/>
          <w:between w:val="nil"/>
        </w:pBdr>
        <w:ind w:left="720"/>
        <w:rPr>
          <w:b w:val="0"/>
          <w:sz w:val="24"/>
          <w:szCs w:val="24"/>
        </w:rPr>
      </w:pPr>
    </w:p>
    <w:p w14:paraId="13359A4A" w14:textId="77777777" w:rsidR="00E509A3" w:rsidRDefault="008B6C67">
      <w:pPr>
        <w:pBdr>
          <w:top w:val="nil"/>
          <w:left w:val="nil"/>
          <w:bottom w:val="nil"/>
          <w:right w:val="nil"/>
          <w:between w:val="nil"/>
        </w:pBdr>
        <w:rPr>
          <w:b w:val="0"/>
          <w:sz w:val="24"/>
          <w:szCs w:val="24"/>
        </w:rPr>
      </w:pPr>
      <w:r>
        <w:rPr>
          <w:sz w:val="24"/>
          <w:szCs w:val="24"/>
        </w:rPr>
        <w:t xml:space="preserve">Academic Honesty:  </w:t>
      </w:r>
      <w:r>
        <w:rPr>
          <w:b w:val="0"/>
          <w:sz w:val="24"/>
          <w:szCs w:val="24"/>
        </w:rPr>
        <w:t>Students at Valley High School are expected to conform to the highest of ethical standards. Cheating or any behavior that appears to be helping during a test will not be tolerated.  Plagiarism will cause an assignment to automatically receive a zero.</w:t>
      </w:r>
    </w:p>
    <w:p w14:paraId="0A6CCE58" w14:textId="77777777" w:rsidR="00E509A3" w:rsidRDefault="00E509A3">
      <w:pPr>
        <w:pBdr>
          <w:top w:val="nil"/>
          <w:left w:val="nil"/>
          <w:bottom w:val="nil"/>
          <w:right w:val="nil"/>
          <w:between w:val="nil"/>
        </w:pBdr>
        <w:rPr>
          <w:sz w:val="24"/>
          <w:szCs w:val="24"/>
        </w:rPr>
      </w:pPr>
    </w:p>
    <w:p w14:paraId="0B34C80F" w14:textId="77777777" w:rsidR="00E509A3" w:rsidRDefault="008B6C67">
      <w:pPr>
        <w:pBdr>
          <w:top w:val="nil"/>
          <w:left w:val="nil"/>
          <w:bottom w:val="nil"/>
          <w:right w:val="nil"/>
          <w:between w:val="nil"/>
        </w:pBdr>
        <w:rPr>
          <w:b w:val="0"/>
          <w:sz w:val="24"/>
          <w:szCs w:val="24"/>
        </w:rPr>
      </w:pPr>
      <w:r>
        <w:rPr>
          <w:sz w:val="24"/>
          <w:szCs w:val="24"/>
        </w:rPr>
        <w:t>Home</w:t>
      </w:r>
      <w:r>
        <w:rPr>
          <w:sz w:val="24"/>
          <w:szCs w:val="24"/>
        </w:rPr>
        <w:t xml:space="preserve">work Policy:  </w:t>
      </w:r>
      <w:r>
        <w:rPr>
          <w:b w:val="0"/>
          <w:sz w:val="24"/>
          <w:szCs w:val="24"/>
        </w:rPr>
        <w:t>Attendance at all class meetings is essential to the success of the student.  Homework is due on the assigned date.  Homework missed while absent for an excused reason will be accepted when the student returns to school.  Any quizzes or tests</w:t>
      </w:r>
      <w:r>
        <w:rPr>
          <w:b w:val="0"/>
          <w:sz w:val="24"/>
          <w:szCs w:val="24"/>
        </w:rPr>
        <w:t xml:space="preserve"> missed must be made up as soon as they can be arranged with the teacher.  Assignments missed for unexcused absences will receive a lower grade.  Labs may or may not be made up, alternative assignments may be arranged when make-ups are not possible. </w:t>
      </w:r>
    </w:p>
    <w:p w14:paraId="02EBA2DF" w14:textId="77777777" w:rsidR="00E509A3" w:rsidRDefault="008B6C67">
      <w:pPr>
        <w:pBdr>
          <w:top w:val="nil"/>
          <w:left w:val="nil"/>
          <w:bottom w:val="nil"/>
          <w:right w:val="nil"/>
          <w:between w:val="nil"/>
        </w:pBdr>
        <w:rPr>
          <w:b w:val="0"/>
          <w:sz w:val="24"/>
          <w:szCs w:val="24"/>
        </w:rPr>
      </w:pPr>
      <w:r>
        <w:rPr>
          <w:sz w:val="24"/>
          <w:szCs w:val="24"/>
        </w:rPr>
        <w:t>Labor</w:t>
      </w:r>
      <w:r>
        <w:rPr>
          <w:sz w:val="24"/>
          <w:szCs w:val="24"/>
        </w:rPr>
        <w:t>atory Safety:</w:t>
      </w:r>
      <w:r>
        <w:rPr>
          <w:b w:val="0"/>
          <w:sz w:val="24"/>
          <w:szCs w:val="24"/>
        </w:rPr>
        <w:t xml:space="preserve">  Students will be informed of all safety procedures.  Failure to comply will result in loss of lab privileges.  A lower grade may result from loss of lab privileges. </w:t>
      </w:r>
      <w:r>
        <w:rPr>
          <w:b w:val="0"/>
          <w:sz w:val="24"/>
          <w:szCs w:val="24"/>
        </w:rPr>
        <w:t xml:space="preserve">If misbehavior occurs </w:t>
      </w:r>
      <w:r>
        <w:rPr>
          <w:b w:val="0"/>
          <w:sz w:val="24"/>
          <w:szCs w:val="24"/>
        </w:rPr>
        <w:lastRenderedPageBreak/>
        <w:t>during lab you will be warned once and if the behavior</w:t>
      </w:r>
      <w:r>
        <w:rPr>
          <w:b w:val="0"/>
          <w:sz w:val="24"/>
          <w:szCs w:val="24"/>
        </w:rPr>
        <w:t xml:space="preserve"> continues you will be removed from the activity.  If your behavior endangers you or others or is deliberately insubordinate you will be referred directly to the assistant principal’s office.</w:t>
      </w:r>
    </w:p>
    <w:p w14:paraId="24D3FA10" w14:textId="77777777" w:rsidR="00E509A3" w:rsidRDefault="00E509A3">
      <w:pPr>
        <w:pBdr>
          <w:top w:val="nil"/>
          <w:left w:val="nil"/>
          <w:bottom w:val="nil"/>
          <w:right w:val="nil"/>
          <w:between w:val="nil"/>
        </w:pBdr>
        <w:rPr>
          <w:b w:val="0"/>
          <w:sz w:val="24"/>
          <w:szCs w:val="24"/>
        </w:rPr>
      </w:pPr>
    </w:p>
    <w:p w14:paraId="732D025E" w14:textId="77777777" w:rsidR="00E509A3" w:rsidRDefault="008B6C67">
      <w:pPr>
        <w:pBdr>
          <w:top w:val="nil"/>
          <w:left w:val="nil"/>
          <w:bottom w:val="nil"/>
          <w:right w:val="nil"/>
          <w:between w:val="nil"/>
        </w:pBdr>
        <w:rPr>
          <w:color w:val="000000"/>
          <w:sz w:val="24"/>
          <w:szCs w:val="24"/>
        </w:rPr>
      </w:pPr>
      <w:r>
        <w:rPr>
          <w:color w:val="000000"/>
          <w:sz w:val="24"/>
          <w:szCs w:val="24"/>
        </w:rPr>
        <w:t>Class Rules</w:t>
      </w:r>
    </w:p>
    <w:p w14:paraId="20C0B6BA" w14:textId="77777777" w:rsidR="00E509A3" w:rsidRDefault="008B6C67">
      <w:pPr>
        <w:rPr>
          <w:b w:val="0"/>
          <w:sz w:val="24"/>
          <w:szCs w:val="24"/>
        </w:rPr>
      </w:pPr>
      <w:r>
        <w:rPr>
          <w:b w:val="0"/>
          <w:sz w:val="24"/>
          <w:szCs w:val="24"/>
        </w:rPr>
        <w:t>1. When the tardy bell rings, be in your assigned seat, quiet, and ready to</w:t>
      </w:r>
    </w:p>
    <w:p w14:paraId="1C2ECAAD" w14:textId="77777777" w:rsidR="00E509A3" w:rsidRDefault="008B6C67">
      <w:pPr>
        <w:rPr>
          <w:b w:val="0"/>
          <w:sz w:val="24"/>
          <w:szCs w:val="24"/>
        </w:rPr>
      </w:pPr>
      <w:r>
        <w:rPr>
          <w:b w:val="0"/>
          <w:sz w:val="24"/>
          <w:szCs w:val="24"/>
        </w:rPr>
        <w:t xml:space="preserve">     work.</w:t>
      </w:r>
    </w:p>
    <w:p w14:paraId="4A21FECD" w14:textId="77777777" w:rsidR="00E509A3" w:rsidRDefault="008B6C67">
      <w:pPr>
        <w:rPr>
          <w:b w:val="0"/>
          <w:sz w:val="24"/>
          <w:szCs w:val="24"/>
        </w:rPr>
      </w:pPr>
      <w:r>
        <w:rPr>
          <w:b w:val="0"/>
          <w:sz w:val="24"/>
          <w:szCs w:val="24"/>
        </w:rPr>
        <w:t xml:space="preserve">2. Be prepared with a pencil or pen, paper, and </w:t>
      </w:r>
      <w:proofErr w:type="spellStart"/>
      <w:r>
        <w:rPr>
          <w:b w:val="0"/>
          <w:sz w:val="24"/>
          <w:szCs w:val="24"/>
        </w:rPr>
        <w:t>chromebook</w:t>
      </w:r>
      <w:proofErr w:type="spellEnd"/>
      <w:r>
        <w:rPr>
          <w:b w:val="0"/>
          <w:sz w:val="24"/>
          <w:szCs w:val="24"/>
        </w:rPr>
        <w:t xml:space="preserve"> in class </w:t>
      </w:r>
    </w:p>
    <w:p w14:paraId="1538E1E8" w14:textId="77777777" w:rsidR="00E509A3" w:rsidRDefault="008B6C67">
      <w:pPr>
        <w:rPr>
          <w:b w:val="0"/>
          <w:sz w:val="24"/>
          <w:szCs w:val="24"/>
        </w:rPr>
      </w:pPr>
      <w:r>
        <w:rPr>
          <w:b w:val="0"/>
          <w:sz w:val="24"/>
          <w:szCs w:val="24"/>
        </w:rPr>
        <w:t xml:space="preserve">     everyday.</w:t>
      </w:r>
    </w:p>
    <w:p w14:paraId="423F362E" w14:textId="77777777" w:rsidR="00E509A3" w:rsidRDefault="008B6C67">
      <w:pPr>
        <w:rPr>
          <w:b w:val="0"/>
          <w:sz w:val="24"/>
          <w:szCs w:val="24"/>
        </w:rPr>
      </w:pPr>
      <w:r>
        <w:rPr>
          <w:b w:val="0"/>
          <w:sz w:val="24"/>
          <w:szCs w:val="24"/>
        </w:rPr>
        <w:t>3. Take care of restroom needs during the passing time.</w:t>
      </w:r>
    </w:p>
    <w:p w14:paraId="0E0E65B2" w14:textId="77777777" w:rsidR="00E509A3" w:rsidRDefault="008B6C67">
      <w:pPr>
        <w:rPr>
          <w:b w:val="0"/>
          <w:sz w:val="24"/>
          <w:szCs w:val="24"/>
        </w:rPr>
      </w:pPr>
      <w:r>
        <w:rPr>
          <w:b w:val="0"/>
          <w:sz w:val="24"/>
          <w:szCs w:val="24"/>
        </w:rPr>
        <w:t xml:space="preserve">4.  Usage of cell phones and </w:t>
      </w:r>
      <w:r>
        <w:rPr>
          <w:b w:val="0"/>
          <w:sz w:val="24"/>
          <w:szCs w:val="24"/>
        </w:rPr>
        <w:t xml:space="preserve">electronic devices is not allowed in classroom, </w:t>
      </w:r>
    </w:p>
    <w:p w14:paraId="59600F1E" w14:textId="77777777" w:rsidR="00E509A3" w:rsidRDefault="008B6C67">
      <w:pPr>
        <w:rPr>
          <w:b w:val="0"/>
          <w:sz w:val="24"/>
          <w:szCs w:val="24"/>
        </w:rPr>
      </w:pPr>
      <w:r>
        <w:rPr>
          <w:b w:val="0"/>
          <w:sz w:val="24"/>
          <w:szCs w:val="24"/>
        </w:rPr>
        <w:t xml:space="preserve">     unless instructed to use in the classroom.</w:t>
      </w:r>
    </w:p>
    <w:p w14:paraId="5530C73E" w14:textId="77777777" w:rsidR="00E509A3" w:rsidRDefault="008B6C67">
      <w:pPr>
        <w:rPr>
          <w:b w:val="0"/>
          <w:sz w:val="24"/>
          <w:szCs w:val="24"/>
        </w:rPr>
      </w:pPr>
      <w:r>
        <w:rPr>
          <w:b w:val="0"/>
          <w:sz w:val="24"/>
          <w:szCs w:val="24"/>
        </w:rPr>
        <w:t>5.  Eating, chewing gum, or drinking is not allowed during class time.</w:t>
      </w:r>
    </w:p>
    <w:p w14:paraId="4B586B17" w14:textId="77777777" w:rsidR="00E509A3" w:rsidRDefault="008B6C67">
      <w:pPr>
        <w:rPr>
          <w:b w:val="0"/>
          <w:sz w:val="24"/>
          <w:szCs w:val="24"/>
        </w:rPr>
      </w:pPr>
      <w:r>
        <w:rPr>
          <w:b w:val="0"/>
          <w:sz w:val="24"/>
          <w:szCs w:val="24"/>
        </w:rPr>
        <w:t>6.  Always cooperate and respect the right of others.</w:t>
      </w:r>
    </w:p>
    <w:p w14:paraId="1A113BD5" w14:textId="77777777" w:rsidR="00E509A3" w:rsidRDefault="00E509A3">
      <w:pPr>
        <w:pBdr>
          <w:top w:val="nil"/>
          <w:left w:val="nil"/>
          <w:bottom w:val="nil"/>
          <w:right w:val="nil"/>
          <w:between w:val="nil"/>
        </w:pBdr>
        <w:rPr>
          <w:b w:val="0"/>
          <w:color w:val="000000"/>
          <w:sz w:val="24"/>
          <w:szCs w:val="24"/>
        </w:rPr>
      </w:pPr>
    </w:p>
    <w:p w14:paraId="22311221" w14:textId="77777777" w:rsidR="00E509A3" w:rsidRDefault="008B6C67">
      <w:pPr>
        <w:pBdr>
          <w:top w:val="nil"/>
          <w:left w:val="nil"/>
          <w:bottom w:val="nil"/>
          <w:right w:val="nil"/>
          <w:between w:val="nil"/>
        </w:pBdr>
        <w:rPr>
          <w:color w:val="000000"/>
          <w:sz w:val="24"/>
          <w:szCs w:val="24"/>
        </w:rPr>
      </w:pPr>
      <w:r>
        <w:rPr>
          <w:color w:val="000000"/>
          <w:sz w:val="24"/>
          <w:szCs w:val="24"/>
        </w:rPr>
        <w:t>Progressive Discipline Procedures</w:t>
      </w:r>
    </w:p>
    <w:p w14:paraId="4F9134DC" w14:textId="77777777" w:rsidR="00E509A3" w:rsidRDefault="008B6C67">
      <w:pPr>
        <w:pBdr>
          <w:top w:val="nil"/>
          <w:left w:val="nil"/>
          <w:bottom w:val="nil"/>
          <w:right w:val="nil"/>
          <w:between w:val="nil"/>
        </w:pBdr>
        <w:rPr>
          <w:b w:val="0"/>
          <w:color w:val="000000"/>
          <w:sz w:val="24"/>
          <w:szCs w:val="24"/>
        </w:rPr>
      </w:pPr>
      <w:r>
        <w:rPr>
          <w:b w:val="0"/>
          <w:color w:val="000000"/>
          <w:sz w:val="24"/>
          <w:szCs w:val="24"/>
        </w:rPr>
        <w:t>1st Violation:  Verbal Warning (Redirect)</w:t>
      </w:r>
    </w:p>
    <w:p w14:paraId="10A5B098" w14:textId="77777777" w:rsidR="00E509A3" w:rsidRDefault="008B6C67">
      <w:pPr>
        <w:pBdr>
          <w:top w:val="nil"/>
          <w:left w:val="nil"/>
          <w:bottom w:val="nil"/>
          <w:right w:val="nil"/>
          <w:between w:val="nil"/>
        </w:pBdr>
        <w:rPr>
          <w:b w:val="0"/>
          <w:color w:val="000000"/>
          <w:sz w:val="24"/>
          <w:szCs w:val="24"/>
        </w:rPr>
      </w:pPr>
      <w:r>
        <w:rPr>
          <w:b w:val="0"/>
          <w:color w:val="000000"/>
          <w:sz w:val="24"/>
          <w:szCs w:val="24"/>
        </w:rPr>
        <w:t>2nd Violation: Teacher Conference and/or Seat Change</w:t>
      </w:r>
    </w:p>
    <w:p w14:paraId="3F74746F" w14:textId="77777777" w:rsidR="00E509A3" w:rsidRDefault="008B6C67">
      <w:pPr>
        <w:pBdr>
          <w:top w:val="nil"/>
          <w:left w:val="nil"/>
          <w:bottom w:val="nil"/>
          <w:right w:val="nil"/>
          <w:between w:val="nil"/>
        </w:pBdr>
        <w:rPr>
          <w:b w:val="0"/>
          <w:color w:val="000000"/>
          <w:sz w:val="24"/>
          <w:szCs w:val="24"/>
        </w:rPr>
      </w:pPr>
      <w:r>
        <w:rPr>
          <w:b w:val="0"/>
          <w:color w:val="000000"/>
          <w:sz w:val="24"/>
          <w:szCs w:val="24"/>
        </w:rPr>
        <w:t>3rd Violation:</w:t>
      </w:r>
      <w:r>
        <w:rPr>
          <w:b w:val="0"/>
          <w:color w:val="000000"/>
          <w:sz w:val="24"/>
          <w:szCs w:val="24"/>
        </w:rPr>
        <w:tab/>
        <w:t xml:space="preserve">Phone Call Home </w:t>
      </w:r>
    </w:p>
    <w:p w14:paraId="71A3AF85" w14:textId="77777777" w:rsidR="00E509A3" w:rsidRDefault="008B6C67">
      <w:pPr>
        <w:pBdr>
          <w:top w:val="nil"/>
          <w:left w:val="nil"/>
          <w:bottom w:val="nil"/>
          <w:right w:val="nil"/>
          <w:between w:val="nil"/>
        </w:pBdr>
        <w:rPr>
          <w:b w:val="0"/>
          <w:color w:val="000000"/>
          <w:sz w:val="24"/>
          <w:szCs w:val="24"/>
        </w:rPr>
      </w:pPr>
      <w:r>
        <w:rPr>
          <w:b w:val="0"/>
          <w:color w:val="000000"/>
          <w:sz w:val="24"/>
          <w:szCs w:val="24"/>
        </w:rPr>
        <w:t>4th Violation:</w:t>
      </w:r>
      <w:r>
        <w:rPr>
          <w:b w:val="0"/>
          <w:color w:val="000000"/>
          <w:sz w:val="24"/>
          <w:szCs w:val="24"/>
        </w:rPr>
        <w:tab/>
        <w:t>Office Referral and Parent Conference</w:t>
      </w:r>
    </w:p>
    <w:p w14:paraId="2F91826B" w14:textId="77777777" w:rsidR="00E509A3" w:rsidRDefault="00E509A3">
      <w:pPr>
        <w:pBdr>
          <w:top w:val="nil"/>
          <w:left w:val="nil"/>
          <w:bottom w:val="nil"/>
          <w:right w:val="nil"/>
          <w:between w:val="nil"/>
        </w:pBdr>
        <w:rPr>
          <w:b w:val="0"/>
          <w:color w:val="000000"/>
          <w:sz w:val="24"/>
          <w:szCs w:val="24"/>
        </w:rPr>
      </w:pPr>
    </w:p>
    <w:p w14:paraId="7C451B82" w14:textId="77777777" w:rsidR="00E509A3" w:rsidRDefault="008B6C67">
      <w:pPr>
        <w:pBdr>
          <w:top w:val="nil"/>
          <w:left w:val="nil"/>
          <w:bottom w:val="nil"/>
          <w:right w:val="nil"/>
          <w:between w:val="nil"/>
        </w:pBdr>
        <w:rPr>
          <w:color w:val="000000"/>
          <w:sz w:val="24"/>
          <w:szCs w:val="24"/>
        </w:rPr>
      </w:pPr>
      <w:r>
        <w:rPr>
          <w:color w:val="000000"/>
          <w:sz w:val="24"/>
          <w:szCs w:val="24"/>
        </w:rPr>
        <w:t>Classroom Websites</w:t>
      </w:r>
    </w:p>
    <w:p w14:paraId="023D45DD" w14:textId="77777777" w:rsidR="00E509A3" w:rsidRDefault="008B6C67">
      <w:pPr>
        <w:pBdr>
          <w:top w:val="nil"/>
          <w:left w:val="nil"/>
          <w:bottom w:val="nil"/>
          <w:right w:val="nil"/>
          <w:between w:val="nil"/>
        </w:pBdr>
        <w:rPr>
          <w:sz w:val="22"/>
          <w:szCs w:val="22"/>
        </w:rPr>
      </w:pPr>
      <w:r>
        <w:rPr>
          <w:b w:val="0"/>
          <w:sz w:val="24"/>
          <w:szCs w:val="24"/>
        </w:rPr>
        <w:t>You may access the fol</w:t>
      </w:r>
      <w:r>
        <w:rPr>
          <w:b w:val="0"/>
          <w:sz w:val="24"/>
          <w:szCs w:val="24"/>
        </w:rPr>
        <w:t>lowing classroom websites at the following addresses:</w:t>
      </w:r>
      <w:r>
        <w:rPr>
          <w:sz w:val="22"/>
          <w:szCs w:val="22"/>
        </w:rPr>
        <w:tab/>
      </w:r>
    </w:p>
    <w:p w14:paraId="03ADD7AD" w14:textId="77777777" w:rsidR="00E509A3" w:rsidRDefault="008B6C67">
      <w:pPr>
        <w:pBdr>
          <w:top w:val="nil"/>
          <w:left w:val="nil"/>
          <w:bottom w:val="nil"/>
          <w:right w:val="nil"/>
          <w:between w:val="nil"/>
        </w:pBd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p>
    <w:p w14:paraId="3F37B7A8" w14:textId="77777777" w:rsidR="00E509A3" w:rsidRDefault="008B6C67">
      <w:pPr>
        <w:pBdr>
          <w:top w:val="nil"/>
          <w:left w:val="nil"/>
          <w:bottom w:val="nil"/>
          <w:right w:val="nil"/>
          <w:between w:val="nil"/>
        </w:pBdr>
        <w:rPr>
          <w:sz w:val="22"/>
          <w:szCs w:val="22"/>
        </w:rPr>
      </w:pPr>
      <w:r>
        <w:rPr>
          <w:sz w:val="22"/>
          <w:szCs w:val="22"/>
        </w:rPr>
        <w:tab/>
      </w:r>
      <w:r>
        <w:rPr>
          <w:sz w:val="22"/>
          <w:szCs w:val="22"/>
        </w:rPr>
        <w:tab/>
      </w:r>
      <w:r>
        <w:rPr>
          <w:sz w:val="22"/>
          <w:szCs w:val="22"/>
        </w:rPr>
        <w:tab/>
      </w:r>
      <w:r>
        <w:rPr>
          <w:sz w:val="22"/>
          <w:szCs w:val="22"/>
        </w:rPr>
        <w:tab/>
      </w:r>
      <w:r>
        <w:rPr>
          <w:sz w:val="24"/>
          <w:szCs w:val="24"/>
        </w:rPr>
        <w:t xml:space="preserve">www.sausd.us/valley </w:t>
      </w:r>
    </w:p>
    <w:p w14:paraId="578D6E27" w14:textId="77777777" w:rsidR="00E509A3" w:rsidRDefault="008B6C67">
      <w:pPr>
        <w:pBdr>
          <w:top w:val="nil"/>
          <w:left w:val="nil"/>
          <w:bottom w:val="nil"/>
          <w:right w:val="nil"/>
          <w:between w:val="nil"/>
        </w:pBdr>
        <w:rPr>
          <w:sz w:val="22"/>
          <w:szCs w:val="22"/>
        </w:rPr>
      </w:pPr>
      <w:r>
        <w:rPr>
          <w:sz w:val="22"/>
          <w:szCs w:val="22"/>
        </w:rPr>
        <w:t xml:space="preserve">                                                    </w:t>
      </w:r>
      <w:r>
        <w:rPr>
          <w:sz w:val="24"/>
          <w:szCs w:val="24"/>
        </w:rPr>
        <w:t xml:space="preserve">classroom.google.com </w:t>
      </w:r>
    </w:p>
    <w:p w14:paraId="67C7BFAF" w14:textId="77777777" w:rsidR="00E509A3" w:rsidRDefault="008B6C67">
      <w:pPr>
        <w:pBdr>
          <w:top w:val="nil"/>
          <w:left w:val="nil"/>
          <w:bottom w:val="nil"/>
          <w:right w:val="nil"/>
          <w:between w:val="nil"/>
        </w:pBdr>
        <w:rPr>
          <w:b w:val="0"/>
          <w:sz w:val="22"/>
          <w:szCs w:val="22"/>
        </w:rPr>
      </w:pPr>
      <w:r>
        <w:rPr>
          <w:b w:val="0"/>
          <w:sz w:val="22"/>
          <w:szCs w:val="22"/>
        </w:rPr>
        <w:t xml:space="preserve">               </w:t>
      </w:r>
      <w:r>
        <w:rPr>
          <w:b w:val="0"/>
          <w:sz w:val="22"/>
          <w:szCs w:val="22"/>
        </w:rPr>
        <w:t xml:space="preserve">                                                               </w:t>
      </w:r>
    </w:p>
    <w:p w14:paraId="75117D87" w14:textId="77777777" w:rsidR="00E509A3" w:rsidRDefault="008B6C67">
      <w:pPr>
        <w:pBdr>
          <w:top w:val="nil"/>
          <w:left w:val="nil"/>
          <w:bottom w:val="nil"/>
          <w:right w:val="nil"/>
          <w:between w:val="nil"/>
        </w:pBdr>
        <w:rPr>
          <w:sz w:val="22"/>
          <w:szCs w:val="22"/>
        </w:rPr>
      </w:pPr>
      <w:r>
        <w:rPr>
          <w:b w:val="0"/>
          <w:sz w:val="24"/>
          <w:szCs w:val="24"/>
        </w:rPr>
        <w:t xml:space="preserve">You may use these websites to get the weekly schedule, syllabus, </w:t>
      </w:r>
      <w:proofErr w:type="spellStart"/>
      <w:r>
        <w:rPr>
          <w:b w:val="0"/>
          <w:sz w:val="24"/>
          <w:szCs w:val="24"/>
        </w:rPr>
        <w:t>powerpoints</w:t>
      </w:r>
      <w:proofErr w:type="spellEnd"/>
      <w:r>
        <w:rPr>
          <w:b w:val="0"/>
          <w:sz w:val="24"/>
          <w:szCs w:val="24"/>
        </w:rPr>
        <w:t>, lab directions, handouts, assignments, and additional science websites.</w:t>
      </w:r>
      <w:r>
        <w:rPr>
          <w:sz w:val="22"/>
          <w:szCs w:val="22"/>
        </w:rPr>
        <w:t xml:space="preserve"> </w:t>
      </w:r>
    </w:p>
    <w:p w14:paraId="3B09A5E5" w14:textId="77777777" w:rsidR="00E509A3" w:rsidRDefault="00E509A3">
      <w:pPr>
        <w:pBdr>
          <w:top w:val="nil"/>
          <w:left w:val="nil"/>
          <w:bottom w:val="nil"/>
          <w:right w:val="nil"/>
          <w:between w:val="nil"/>
        </w:pBdr>
        <w:rPr>
          <w:b w:val="0"/>
          <w:color w:val="000000"/>
          <w:sz w:val="24"/>
          <w:szCs w:val="24"/>
        </w:rPr>
      </w:pPr>
    </w:p>
    <w:p w14:paraId="7C2E13C9" w14:textId="77777777" w:rsidR="00E509A3" w:rsidRDefault="00E509A3">
      <w:pPr>
        <w:pBdr>
          <w:top w:val="nil"/>
          <w:left w:val="nil"/>
          <w:bottom w:val="nil"/>
          <w:right w:val="nil"/>
          <w:between w:val="nil"/>
        </w:pBdr>
        <w:rPr>
          <w:b w:val="0"/>
          <w:color w:val="000000"/>
          <w:sz w:val="24"/>
          <w:szCs w:val="24"/>
        </w:rPr>
      </w:pPr>
    </w:p>
    <w:p w14:paraId="0EB9FECF" w14:textId="77777777" w:rsidR="00E509A3" w:rsidRDefault="008B6C67">
      <w:pPr>
        <w:pBdr>
          <w:top w:val="nil"/>
          <w:left w:val="nil"/>
          <w:bottom w:val="nil"/>
          <w:right w:val="nil"/>
          <w:between w:val="nil"/>
        </w:pBdr>
        <w:rPr>
          <w:sz w:val="24"/>
          <w:szCs w:val="24"/>
        </w:rPr>
      </w:pPr>
      <w:r>
        <w:rPr>
          <w:sz w:val="24"/>
          <w:szCs w:val="24"/>
        </w:rPr>
        <w:t>Tutoring</w:t>
      </w:r>
      <w:r>
        <w:rPr>
          <w:b w:val="0"/>
          <w:sz w:val="24"/>
          <w:szCs w:val="24"/>
        </w:rPr>
        <w:t>: I will be available for additional help outside of class by appointment</w:t>
      </w:r>
      <w:r>
        <w:rPr>
          <w:b w:val="0"/>
          <w:sz w:val="24"/>
          <w:szCs w:val="24"/>
        </w:rPr>
        <w:t>.</w:t>
      </w:r>
    </w:p>
    <w:p w14:paraId="1070F72F" w14:textId="77777777" w:rsidR="00E509A3" w:rsidRDefault="00E509A3">
      <w:pPr>
        <w:pBdr>
          <w:top w:val="nil"/>
          <w:left w:val="nil"/>
          <w:bottom w:val="nil"/>
          <w:right w:val="nil"/>
          <w:between w:val="nil"/>
        </w:pBdr>
        <w:rPr>
          <w:sz w:val="24"/>
          <w:szCs w:val="24"/>
        </w:rPr>
      </w:pPr>
    </w:p>
    <w:p w14:paraId="58C79173" w14:textId="77777777" w:rsidR="00E509A3" w:rsidRDefault="00E509A3">
      <w:pPr>
        <w:pBdr>
          <w:top w:val="nil"/>
          <w:left w:val="nil"/>
          <w:bottom w:val="nil"/>
          <w:right w:val="nil"/>
          <w:between w:val="nil"/>
        </w:pBdr>
        <w:rPr>
          <w:sz w:val="24"/>
          <w:szCs w:val="24"/>
        </w:rPr>
      </w:pPr>
    </w:p>
    <w:p w14:paraId="7B23DEA3" w14:textId="77777777" w:rsidR="00E509A3" w:rsidRDefault="00E509A3">
      <w:pPr>
        <w:pBdr>
          <w:top w:val="nil"/>
          <w:left w:val="nil"/>
          <w:bottom w:val="nil"/>
          <w:right w:val="nil"/>
          <w:between w:val="nil"/>
        </w:pBdr>
        <w:rPr>
          <w:sz w:val="24"/>
          <w:szCs w:val="24"/>
        </w:rPr>
      </w:pPr>
    </w:p>
    <w:p w14:paraId="2A2108B4" w14:textId="77777777" w:rsidR="00E509A3" w:rsidRDefault="00E509A3">
      <w:pPr>
        <w:pBdr>
          <w:top w:val="nil"/>
          <w:left w:val="nil"/>
          <w:bottom w:val="nil"/>
          <w:right w:val="nil"/>
          <w:between w:val="nil"/>
        </w:pBdr>
        <w:rPr>
          <w:sz w:val="24"/>
          <w:szCs w:val="24"/>
        </w:rPr>
      </w:pPr>
    </w:p>
    <w:p w14:paraId="5057B409" w14:textId="77777777" w:rsidR="00E509A3" w:rsidRDefault="00E509A3">
      <w:pPr>
        <w:pBdr>
          <w:top w:val="nil"/>
          <w:left w:val="nil"/>
          <w:bottom w:val="nil"/>
          <w:right w:val="nil"/>
          <w:between w:val="nil"/>
        </w:pBdr>
        <w:rPr>
          <w:sz w:val="24"/>
          <w:szCs w:val="24"/>
        </w:rPr>
      </w:pPr>
    </w:p>
    <w:p w14:paraId="4FA2A485" w14:textId="77777777" w:rsidR="00E509A3" w:rsidRDefault="00E509A3">
      <w:pPr>
        <w:pBdr>
          <w:top w:val="nil"/>
          <w:left w:val="nil"/>
          <w:bottom w:val="nil"/>
          <w:right w:val="nil"/>
          <w:between w:val="nil"/>
        </w:pBdr>
        <w:rPr>
          <w:sz w:val="24"/>
          <w:szCs w:val="24"/>
        </w:rPr>
      </w:pPr>
    </w:p>
    <w:p w14:paraId="2D8E67B2" w14:textId="77777777" w:rsidR="00E509A3" w:rsidRDefault="00E509A3">
      <w:pPr>
        <w:pBdr>
          <w:top w:val="nil"/>
          <w:left w:val="nil"/>
          <w:bottom w:val="nil"/>
          <w:right w:val="nil"/>
          <w:between w:val="nil"/>
        </w:pBdr>
        <w:rPr>
          <w:sz w:val="24"/>
          <w:szCs w:val="24"/>
        </w:rPr>
      </w:pPr>
    </w:p>
    <w:p w14:paraId="4B2CE849" w14:textId="77777777" w:rsidR="00E509A3" w:rsidRDefault="00E509A3">
      <w:pPr>
        <w:pBdr>
          <w:top w:val="nil"/>
          <w:left w:val="nil"/>
          <w:bottom w:val="nil"/>
          <w:right w:val="nil"/>
          <w:between w:val="nil"/>
        </w:pBdr>
        <w:rPr>
          <w:sz w:val="24"/>
          <w:szCs w:val="24"/>
        </w:rPr>
      </w:pPr>
    </w:p>
    <w:p w14:paraId="14D82372" w14:textId="77777777" w:rsidR="00E509A3" w:rsidRDefault="00E509A3">
      <w:pPr>
        <w:pBdr>
          <w:top w:val="nil"/>
          <w:left w:val="nil"/>
          <w:bottom w:val="nil"/>
          <w:right w:val="nil"/>
          <w:between w:val="nil"/>
        </w:pBdr>
        <w:rPr>
          <w:sz w:val="24"/>
          <w:szCs w:val="24"/>
        </w:rPr>
      </w:pPr>
    </w:p>
    <w:p w14:paraId="42D4879C" w14:textId="77777777" w:rsidR="00E509A3" w:rsidRDefault="00E509A3">
      <w:pPr>
        <w:pBdr>
          <w:top w:val="nil"/>
          <w:left w:val="nil"/>
          <w:bottom w:val="nil"/>
          <w:right w:val="nil"/>
          <w:between w:val="nil"/>
        </w:pBdr>
        <w:rPr>
          <w:sz w:val="24"/>
          <w:szCs w:val="24"/>
        </w:rPr>
      </w:pPr>
    </w:p>
    <w:p w14:paraId="6E63322D" w14:textId="77777777" w:rsidR="00E509A3" w:rsidRDefault="00E509A3">
      <w:pPr>
        <w:pBdr>
          <w:top w:val="nil"/>
          <w:left w:val="nil"/>
          <w:bottom w:val="nil"/>
          <w:right w:val="nil"/>
          <w:between w:val="nil"/>
        </w:pBdr>
        <w:rPr>
          <w:sz w:val="24"/>
          <w:szCs w:val="24"/>
        </w:rPr>
      </w:pPr>
    </w:p>
    <w:p w14:paraId="6E88E5A0" w14:textId="77777777" w:rsidR="00E509A3" w:rsidRDefault="00E509A3">
      <w:pPr>
        <w:pBdr>
          <w:top w:val="nil"/>
          <w:left w:val="nil"/>
          <w:bottom w:val="nil"/>
          <w:right w:val="nil"/>
          <w:between w:val="nil"/>
        </w:pBdr>
        <w:rPr>
          <w:sz w:val="24"/>
          <w:szCs w:val="24"/>
        </w:rPr>
      </w:pPr>
    </w:p>
    <w:p w14:paraId="14DE1FF1" w14:textId="77777777" w:rsidR="00E509A3" w:rsidRDefault="00E509A3">
      <w:pPr>
        <w:pBdr>
          <w:top w:val="nil"/>
          <w:left w:val="nil"/>
          <w:bottom w:val="nil"/>
          <w:right w:val="nil"/>
          <w:between w:val="nil"/>
        </w:pBdr>
        <w:rPr>
          <w:sz w:val="24"/>
          <w:szCs w:val="24"/>
        </w:rPr>
      </w:pPr>
    </w:p>
    <w:p w14:paraId="287C1AEC" w14:textId="77777777" w:rsidR="00E509A3" w:rsidRDefault="00E509A3">
      <w:pPr>
        <w:pBdr>
          <w:top w:val="nil"/>
          <w:left w:val="nil"/>
          <w:bottom w:val="nil"/>
          <w:right w:val="nil"/>
          <w:between w:val="nil"/>
        </w:pBdr>
        <w:rPr>
          <w:sz w:val="24"/>
          <w:szCs w:val="24"/>
        </w:rPr>
      </w:pPr>
    </w:p>
    <w:p w14:paraId="3C219651" w14:textId="77777777" w:rsidR="00E509A3" w:rsidRDefault="00E509A3">
      <w:pPr>
        <w:pBdr>
          <w:top w:val="nil"/>
          <w:left w:val="nil"/>
          <w:bottom w:val="nil"/>
          <w:right w:val="nil"/>
          <w:between w:val="nil"/>
        </w:pBdr>
        <w:rPr>
          <w:sz w:val="24"/>
          <w:szCs w:val="24"/>
        </w:rPr>
      </w:pPr>
    </w:p>
    <w:p w14:paraId="6F907F4F" w14:textId="77777777" w:rsidR="00E509A3" w:rsidRDefault="00E509A3">
      <w:pPr>
        <w:pBdr>
          <w:top w:val="nil"/>
          <w:left w:val="nil"/>
          <w:bottom w:val="nil"/>
          <w:right w:val="nil"/>
          <w:between w:val="nil"/>
        </w:pBdr>
        <w:rPr>
          <w:sz w:val="24"/>
          <w:szCs w:val="24"/>
        </w:rPr>
      </w:pPr>
    </w:p>
    <w:p w14:paraId="1570EA65" w14:textId="77777777" w:rsidR="00E509A3" w:rsidRDefault="008B6C67">
      <w:pPr>
        <w:pStyle w:val="Title"/>
        <w:pBdr>
          <w:top w:val="nil"/>
          <w:left w:val="nil"/>
          <w:bottom w:val="nil"/>
          <w:right w:val="nil"/>
          <w:between w:val="nil"/>
        </w:pBdr>
      </w:pPr>
      <w:r>
        <w:lastRenderedPageBreak/>
        <w:t>VALLEY HIGH SCHOOL BIOLOGY</w:t>
      </w:r>
    </w:p>
    <w:p w14:paraId="27DCDF5D" w14:textId="77777777" w:rsidR="00E509A3" w:rsidRDefault="008B6C67">
      <w:pPr>
        <w:pStyle w:val="Title"/>
        <w:pBdr>
          <w:top w:val="nil"/>
          <w:left w:val="nil"/>
          <w:bottom w:val="nil"/>
          <w:right w:val="nil"/>
          <w:between w:val="nil"/>
        </w:pBdr>
        <w:rPr>
          <w:sz w:val="28"/>
          <w:szCs w:val="28"/>
        </w:rPr>
      </w:pPr>
      <w:r>
        <w:rPr>
          <w:noProof/>
        </w:rPr>
        <w:drawing>
          <wp:anchor distT="0" distB="0" distL="114300" distR="114300" simplePos="0" relativeHeight="251661312" behindDoc="0" locked="0" layoutInCell="1" hidden="0" allowOverlap="1" wp14:anchorId="38AD1BB2" wp14:editId="640C4564">
            <wp:simplePos x="0" y="0"/>
            <wp:positionH relativeFrom="column">
              <wp:posOffset>4457700</wp:posOffset>
            </wp:positionH>
            <wp:positionV relativeFrom="paragraph">
              <wp:posOffset>165100</wp:posOffset>
            </wp:positionV>
            <wp:extent cx="914400" cy="91440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p w14:paraId="5F71AEE0" w14:textId="77777777" w:rsidR="00E509A3" w:rsidRDefault="00E509A3">
      <w:pPr>
        <w:pBdr>
          <w:top w:val="nil"/>
          <w:left w:val="nil"/>
          <w:bottom w:val="nil"/>
          <w:right w:val="nil"/>
          <w:between w:val="nil"/>
        </w:pBdr>
        <w:rPr>
          <w:sz w:val="24"/>
          <w:szCs w:val="24"/>
        </w:rPr>
      </w:pPr>
    </w:p>
    <w:p w14:paraId="274EBB24" w14:textId="77777777" w:rsidR="00E509A3" w:rsidRDefault="00E509A3">
      <w:pPr>
        <w:pBdr>
          <w:top w:val="nil"/>
          <w:left w:val="nil"/>
          <w:bottom w:val="nil"/>
          <w:right w:val="nil"/>
          <w:between w:val="nil"/>
        </w:pBdr>
        <w:rPr>
          <w:sz w:val="24"/>
          <w:szCs w:val="24"/>
        </w:rPr>
      </w:pPr>
    </w:p>
    <w:p w14:paraId="126E1FE9" w14:textId="77777777" w:rsidR="00E509A3" w:rsidRDefault="00E509A3">
      <w:pPr>
        <w:pBdr>
          <w:top w:val="nil"/>
          <w:left w:val="nil"/>
          <w:bottom w:val="nil"/>
          <w:right w:val="nil"/>
          <w:between w:val="nil"/>
        </w:pBdr>
        <w:rPr>
          <w:sz w:val="24"/>
          <w:szCs w:val="24"/>
        </w:rPr>
      </w:pPr>
    </w:p>
    <w:p w14:paraId="25CADA3B" w14:textId="77777777" w:rsidR="00E509A3" w:rsidRDefault="008B6C67">
      <w:pPr>
        <w:pBdr>
          <w:top w:val="nil"/>
          <w:left w:val="nil"/>
          <w:bottom w:val="nil"/>
          <w:right w:val="nil"/>
          <w:between w:val="nil"/>
        </w:pBdr>
        <w:rPr>
          <w:b w:val="0"/>
          <w:sz w:val="36"/>
          <w:szCs w:val="36"/>
        </w:rPr>
      </w:pPr>
      <w:r>
        <w:rPr>
          <w:sz w:val="36"/>
          <w:szCs w:val="36"/>
        </w:rPr>
        <w:t>Parent/Student acknowledgement:</w:t>
      </w:r>
      <w:r>
        <w:rPr>
          <w:b w:val="0"/>
          <w:sz w:val="36"/>
          <w:szCs w:val="36"/>
        </w:rPr>
        <w:t xml:space="preserve"> </w:t>
      </w:r>
    </w:p>
    <w:p w14:paraId="7222BFD4" w14:textId="77777777" w:rsidR="00E509A3" w:rsidRDefault="00E509A3">
      <w:pPr>
        <w:pBdr>
          <w:top w:val="nil"/>
          <w:left w:val="nil"/>
          <w:bottom w:val="nil"/>
          <w:right w:val="nil"/>
          <w:between w:val="nil"/>
        </w:pBdr>
        <w:rPr>
          <w:b w:val="0"/>
          <w:sz w:val="24"/>
          <w:szCs w:val="24"/>
        </w:rPr>
      </w:pPr>
    </w:p>
    <w:p w14:paraId="3A262346" w14:textId="77777777" w:rsidR="00E509A3" w:rsidRDefault="008B6C67">
      <w:pPr>
        <w:pBdr>
          <w:top w:val="nil"/>
          <w:left w:val="nil"/>
          <w:bottom w:val="nil"/>
          <w:right w:val="nil"/>
          <w:between w:val="nil"/>
        </w:pBdr>
        <w:rPr>
          <w:b w:val="0"/>
          <w:sz w:val="24"/>
          <w:szCs w:val="24"/>
        </w:rPr>
      </w:pPr>
      <w:r>
        <w:rPr>
          <w:b w:val="0"/>
          <w:sz w:val="24"/>
          <w:szCs w:val="24"/>
        </w:rPr>
        <w:t xml:space="preserve">I have read and understand the contents of this document and agree to abide by the terms of the course as described by the teacher. </w:t>
      </w:r>
    </w:p>
    <w:p w14:paraId="642406A0" w14:textId="77777777" w:rsidR="00E509A3" w:rsidRDefault="00E509A3">
      <w:pPr>
        <w:pBdr>
          <w:top w:val="nil"/>
          <w:left w:val="nil"/>
          <w:bottom w:val="nil"/>
          <w:right w:val="nil"/>
          <w:between w:val="nil"/>
        </w:pBdr>
        <w:rPr>
          <w:b w:val="0"/>
          <w:sz w:val="24"/>
          <w:szCs w:val="24"/>
        </w:rPr>
      </w:pPr>
    </w:p>
    <w:p w14:paraId="551F0BEE" w14:textId="77777777" w:rsidR="00E509A3" w:rsidRDefault="00E509A3">
      <w:pPr>
        <w:pBdr>
          <w:top w:val="nil"/>
          <w:left w:val="nil"/>
          <w:bottom w:val="nil"/>
          <w:right w:val="nil"/>
          <w:between w:val="nil"/>
        </w:pBdr>
        <w:rPr>
          <w:b w:val="0"/>
          <w:sz w:val="24"/>
          <w:szCs w:val="24"/>
        </w:rPr>
      </w:pPr>
    </w:p>
    <w:p w14:paraId="23198134" w14:textId="77777777" w:rsidR="00E509A3" w:rsidRDefault="008B6C67">
      <w:pPr>
        <w:pBdr>
          <w:top w:val="nil"/>
          <w:left w:val="nil"/>
          <w:bottom w:val="nil"/>
          <w:right w:val="nil"/>
          <w:between w:val="nil"/>
        </w:pBdr>
        <w:rPr>
          <w:b w:val="0"/>
          <w:sz w:val="24"/>
          <w:szCs w:val="24"/>
        </w:rPr>
      </w:pPr>
      <w:r>
        <w:rPr>
          <w:b w:val="0"/>
          <w:sz w:val="24"/>
          <w:szCs w:val="24"/>
        </w:rPr>
        <w:t xml:space="preserve">Student Name ______________________________ Student ID </w:t>
      </w:r>
      <w:r>
        <w:rPr>
          <w:b w:val="0"/>
          <w:sz w:val="24"/>
          <w:szCs w:val="24"/>
        </w:rPr>
        <w:t>Number ___________</w:t>
      </w:r>
    </w:p>
    <w:p w14:paraId="247E7645" w14:textId="77777777" w:rsidR="00E509A3" w:rsidRDefault="00E509A3">
      <w:pPr>
        <w:pBdr>
          <w:top w:val="nil"/>
          <w:left w:val="nil"/>
          <w:bottom w:val="nil"/>
          <w:right w:val="nil"/>
          <w:between w:val="nil"/>
        </w:pBdr>
        <w:rPr>
          <w:b w:val="0"/>
          <w:sz w:val="24"/>
          <w:szCs w:val="24"/>
        </w:rPr>
      </w:pPr>
    </w:p>
    <w:p w14:paraId="228BE865" w14:textId="77777777" w:rsidR="00E509A3" w:rsidRDefault="00E509A3">
      <w:pPr>
        <w:pBdr>
          <w:top w:val="nil"/>
          <w:left w:val="nil"/>
          <w:bottom w:val="nil"/>
          <w:right w:val="nil"/>
          <w:between w:val="nil"/>
        </w:pBdr>
        <w:rPr>
          <w:b w:val="0"/>
          <w:sz w:val="24"/>
          <w:szCs w:val="24"/>
        </w:rPr>
      </w:pPr>
    </w:p>
    <w:p w14:paraId="6C5F2E6D" w14:textId="77777777" w:rsidR="00E509A3" w:rsidRDefault="008B6C67">
      <w:pPr>
        <w:pBdr>
          <w:top w:val="nil"/>
          <w:left w:val="nil"/>
          <w:bottom w:val="nil"/>
          <w:right w:val="nil"/>
          <w:between w:val="nil"/>
        </w:pBdr>
        <w:rPr>
          <w:b w:val="0"/>
          <w:sz w:val="24"/>
          <w:szCs w:val="24"/>
        </w:rPr>
      </w:pPr>
      <w:r>
        <w:rPr>
          <w:b w:val="0"/>
          <w:sz w:val="24"/>
          <w:szCs w:val="24"/>
        </w:rPr>
        <w:t xml:space="preserve">Student </w:t>
      </w:r>
      <w:proofErr w:type="spellStart"/>
      <w:r>
        <w:rPr>
          <w:b w:val="0"/>
          <w:sz w:val="24"/>
          <w:szCs w:val="24"/>
        </w:rPr>
        <w:t>Signature_____________________________________Date</w:t>
      </w:r>
      <w:proofErr w:type="spellEnd"/>
      <w:r>
        <w:rPr>
          <w:b w:val="0"/>
          <w:sz w:val="24"/>
          <w:szCs w:val="24"/>
        </w:rPr>
        <w:t>____________</w:t>
      </w:r>
    </w:p>
    <w:p w14:paraId="1A84ED3B" w14:textId="77777777" w:rsidR="00E509A3" w:rsidRDefault="00E509A3">
      <w:pPr>
        <w:pBdr>
          <w:top w:val="nil"/>
          <w:left w:val="nil"/>
          <w:bottom w:val="nil"/>
          <w:right w:val="nil"/>
          <w:between w:val="nil"/>
        </w:pBdr>
        <w:rPr>
          <w:b w:val="0"/>
          <w:sz w:val="24"/>
          <w:szCs w:val="24"/>
        </w:rPr>
      </w:pPr>
    </w:p>
    <w:p w14:paraId="788DBDFB" w14:textId="77777777" w:rsidR="00E509A3" w:rsidRDefault="00E509A3">
      <w:pPr>
        <w:pBdr>
          <w:top w:val="nil"/>
          <w:left w:val="nil"/>
          <w:bottom w:val="nil"/>
          <w:right w:val="nil"/>
          <w:between w:val="nil"/>
        </w:pBdr>
        <w:rPr>
          <w:b w:val="0"/>
          <w:sz w:val="24"/>
          <w:szCs w:val="24"/>
        </w:rPr>
      </w:pPr>
    </w:p>
    <w:p w14:paraId="70BE464F" w14:textId="77777777" w:rsidR="00E509A3" w:rsidRDefault="008B6C67">
      <w:pPr>
        <w:pBdr>
          <w:top w:val="nil"/>
          <w:left w:val="nil"/>
          <w:bottom w:val="nil"/>
          <w:right w:val="nil"/>
          <w:between w:val="nil"/>
        </w:pBdr>
        <w:rPr>
          <w:b w:val="0"/>
          <w:sz w:val="24"/>
          <w:szCs w:val="24"/>
        </w:rPr>
      </w:pPr>
      <w:r>
        <w:rPr>
          <w:b w:val="0"/>
          <w:sz w:val="24"/>
          <w:szCs w:val="24"/>
        </w:rPr>
        <w:t>As a parent, I have discussed all of the issues carefully with my son/daughter and understand the classroom expectations. I expect to be notified if my son/daughter is not in compliance.</w:t>
      </w:r>
    </w:p>
    <w:p w14:paraId="4E9C35EA" w14:textId="77777777" w:rsidR="00E509A3" w:rsidRDefault="00E509A3">
      <w:pPr>
        <w:pBdr>
          <w:top w:val="nil"/>
          <w:left w:val="nil"/>
          <w:bottom w:val="nil"/>
          <w:right w:val="nil"/>
          <w:between w:val="nil"/>
        </w:pBdr>
        <w:rPr>
          <w:b w:val="0"/>
          <w:sz w:val="24"/>
          <w:szCs w:val="24"/>
        </w:rPr>
      </w:pPr>
    </w:p>
    <w:p w14:paraId="59CD3D87" w14:textId="77777777" w:rsidR="00E509A3" w:rsidRDefault="00E509A3">
      <w:pPr>
        <w:pBdr>
          <w:top w:val="nil"/>
          <w:left w:val="nil"/>
          <w:bottom w:val="nil"/>
          <w:right w:val="nil"/>
          <w:between w:val="nil"/>
        </w:pBdr>
        <w:rPr>
          <w:b w:val="0"/>
          <w:sz w:val="24"/>
          <w:szCs w:val="24"/>
        </w:rPr>
      </w:pPr>
    </w:p>
    <w:p w14:paraId="31BE56FC" w14:textId="77777777" w:rsidR="00E509A3" w:rsidRDefault="00E509A3">
      <w:pPr>
        <w:pBdr>
          <w:top w:val="nil"/>
          <w:left w:val="nil"/>
          <w:bottom w:val="nil"/>
          <w:right w:val="nil"/>
          <w:between w:val="nil"/>
        </w:pBdr>
        <w:rPr>
          <w:b w:val="0"/>
          <w:sz w:val="24"/>
          <w:szCs w:val="24"/>
        </w:rPr>
      </w:pPr>
    </w:p>
    <w:p w14:paraId="6E1BCD72" w14:textId="77777777" w:rsidR="00E509A3" w:rsidRDefault="008B6C67">
      <w:pPr>
        <w:pBdr>
          <w:top w:val="nil"/>
          <w:left w:val="nil"/>
          <w:bottom w:val="nil"/>
          <w:right w:val="nil"/>
          <w:between w:val="nil"/>
        </w:pBdr>
        <w:rPr>
          <w:b w:val="0"/>
          <w:sz w:val="24"/>
          <w:szCs w:val="24"/>
        </w:rPr>
      </w:pPr>
      <w:r>
        <w:rPr>
          <w:b w:val="0"/>
          <w:sz w:val="24"/>
          <w:szCs w:val="24"/>
        </w:rPr>
        <w:t>Parent Signature______________________________________</w:t>
      </w:r>
    </w:p>
    <w:p w14:paraId="3BA58EB1" w14:textId="77777777" w:rsidR="00E509A3" w:rsidRDefault="00E509A3">
      <w:pPr>
        <w:pBdr>
          <w:top w:val="nil"/>
          <w:left w:val="nil"/>
          <w:bottom w:val="nil"/>
          <w:right w:val="nil"/>
          <w:between w:val="nil"/>
        </w:pBdr>
        <w:rPr>
          <w:b w:val="0"/>
          <w:sz w:val="24"/>
          <w:szCs w:val="24"/>
        </w:rPr>
      </w:pPr>
    </w:p>
    <w:p w14:paraId="595FF4F1" w14:textId="77777777" w:rsidR="00E509A3" w:rsidRDefault="008B6C67">
      <w:pPr>
        <w:pBdr>
          <w:top w:val="nil"/>
          <w:left w:val="nil"/>
          <w:bottom w:val="nil"/>
          <w:right w:val="nil"/>
          <w:between w:val="nil"/>
        </w:pBdr>
        <w:rPr>
          <w:b w:val="0"/>
          <w:sz w:val="24"/>
          <w:szCs w:val="24"/>
        </w:rPr>
      </w:pPr>
      <w:r>
        <w:rPr>
          <w:b w:val="0"/>
          <w:sz w:val="24"/>
          <w:szCs w:val="24"/>
        </w:rPr>
        <w:t>Work or Ce</w:t>
      </w:r>
      <w:r>
        <w:rPr>
          <w:b w:val="0"/>
          <w:sz w:val="24"/>
          <w:szCs w:val="24"/>
        </w:rPr>
        <w:t>ll phone____________________</w:t>
      </w:r>
      <w:proofErr w:type="gramStart"/>
      <w:r>
        <w:rPr>
          <w:b w:val="0"/>
          <w:sz w:val="24"/>
          <w:szCs w:val="24"/>
        </w:rPr>
        <w:t>_  Home</w:t>
      </w:r>
      <w:proofErr w:type="gramEnd"/>
      <w:r>
        <w:rPr>
          <w:b w:val="0"/>
          <w:sz w:val="24"/>
          <w:szCs w:val="24"/>
        </w:rPr>
        <w:t xml:space="preserve"> Phone __________________  </w:t>
      </w:r>
    </w:p>
    <w:p w14:paraId="514496D2" w14:textId="77777777" w:rsidR="00E509A3" w:rsidRDefault="00E509A3">
      <w:pPr>
        <w:pBdr>
          <w:top w:val="nil"/>
          <w:left w:val="nil"/>
          <w:bottom w:val="nil"/>
          <w:right w:val="nil"/>
          <w:between w:val="nil"/>
        </w:pBdr>
        <w:rPr>
          <w:b w:val="0"/>
          <w:sz w:val="24"/>
          <w:szCs w:val="24"/>
        </w:rPr>
      </w:pPr>
    </w:p>
    <w:p w14:paraId="4F5AC4E3" w14:textId="77777777" w:rsidR="00E509A3" w:rsidRDefault="00E509A3">
      <w:pPr>
        <w:pBdr>
          <w:top w:val="nil"/>
          <w:left w:val="nil"/>
          <w:bottom w:val="nil"/>
          <w:right w:val="nil"/>
          <w:between w:val="nil"/>
        </w:pBdr>
        <w:rPr>
          <w:b w:val="0"/>
          <w:sz w:val="24"/>
          <w:szCs w:val="24"/>
        </w:rPr>
      </w:pPr>
    </w:p>
    <w:p w14:paraId="6840270F" w14:textId="77777777" w:rsidR="00E509A3" w:rsidRDefault="008B6C67">
      <w:pPr>
        <w:pBdr>
          <w:top w:val="nil"/>
          <w:left w:val="nil"/>
          <w:bottom w:val="nil"/>
          <w:right w:val="nil"/>
          <w:between w:val="nil"/>
        </w:pBdr>
        <w:rPr>
          <w:b w:val="0"/>
          <w:sz w:val="24"/>
          <w:szCs w:val="24"/>
        </w:rPr>
      </w:pPr>
      <w:r>
        <w:rPr>
          <w:b w:val="0"/>
          <w:sz w:val="24"/>
          <w:szCs w:val="24"/>
        </w:rPr>
        <w:t>Special notes or messages for instructor from parent or student:</w:t>
      </w:r>
    </w:p>
    <w:p w14:paraId="00274830" w14:textId="77777777" w:rsidR="00E509A3" w:rsidRDefault="00E509A3">
      <w:pPr>
        <w:pBdr>
          <w:top w:val="nil"/>
          <w:left w:val="nil"/>
          <w:bottom w:val="nil"/>
          <w:right w:val="nil"/>
          <w:between w:val="nil"/>
        </w:pBdr>
        <w:rPr>
          <w:b w:val="0"/>
          <w:sz w:val="24"/>
          <w:szCs w:val="24"/>
        </w:rPr>
      </w:pPr>
    </w:p>
    <w:sectPr w:rsidR="00E509A3">
      <w:pgSz w:w="12240" w:h="15840"/>
      <w:pgMar w:top="864"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A3"/>
    <w:rsid w:val="008B6C67"/>
    <w:rsid w:val="00E5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FDAB"/>
  <w15:docId w15:val="{B3B74AE7-69CA-4CAC-9C3C-FCCEE6C4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32"/>
        <w:szCs w:val="3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i/>
      <w:sz w:val="24"/>
      <w:szCs w:val="24"/>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2019-08-11T22:42:00Z</dcterms:created>
  <dcterms:modified xsi:type="dcterms:W3CDTF">2019-08-11T22:42:00Z</dcterms:modified>
</cp:coreProperties>
</file>